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E6FA7" w14:textId="77777777" w:rsidR="00290C25" w:rsidRPr="009B16DA" w:rsidRDefault="00290C25" w:rsidP="00290C25">
      <w:pPr>
        <w:jc w:val="center"/>
        <w:rPr>
          <w:rFonts w:ascii="Times" w:hAnsi="Times" w:cs="Aharoni"/>
          <w:b/>
          <w:color w:val="000000"/>
        </w:rPr>
      </w:pPr>
      <w:r w:rsidRPr="009B16DA">
        <w:rPr>
          <w:rFonts w:ascii="Times" w:hAnsi="Times" w:cs="Aharoni"/>
          <w:b/>
          <w:color w:val="000000"/>
        </w:rPr>
        <w:t>HAVERHILL PUBLIC SCHOOLS</w:t>
      </w:r>
    </w:p>
    <w:p w14:paraId="304E934A" w14:textId="688223A3" w:rsidR="00290C25" w:rsidRPr="009B16DA" w:rsidRDefault="00883031" w:rsidP="00290C25">
      <w:pPr>
        <w:jc w:val="center"/>
        <w:rPr>
          <w:rFonts w:ascii="Times" w:hAnsi="Times" w:cs="Aharoni"/>
          <w:color w:val="000000"/>
          <w:sz w:val="22"/>
          <w:szCs w:val="22"/>
        </w:rPr>
      </w:pPr>
      <w:r w:rsidRPr="009B16DA">
        <w:rPr>
          <w:rFonts w:ascii="Times" w:hAnsi="Times" w:cs="Aharoni"/>
          <w:color w:val="000000"/>
          <w:sz w:val="22"/>
          <w:szCs w:val="22"/>
        </w:rPr>
        <w:t xml:space="preserve">Title I </w:t>
      </w:r>
    </w:p>
    <w:p w14:paraId="1500E3A4" w14:textId="77777777" w:rsidR="00290C25" w:rsidRPr="009B16DA" w:rsidRDefault="00290C25" w:rsidP="00290C25">
      <w:pPr>
        <w:rPr>
          <w:rFonts w:ascii="Times" w:hAnsi="Times" w:cs="Aharoni"/>
          <w:color w:val="000000"/>
          <w:sz w:val="22"/>
          <w:szCs w:val="22"/>
        </w:rPr>
      </w:pPr>
    </w:p>
    <w:p w14:paraId="1E8D9C0D" w14:textId="5D025B18" w:rsidR="00290C25" w:rsidRPr="009B16DA" w:rsidRDefault="00713F10" w:rsidP="00740629">
      <w:pPr>
        <w:ind w:left="6480" w:firstLine="720"/>
        <w:rPr>
          <w:rFonts w:ascii="Times" w:hAnsi="Times" w:cs="Aharoni"/>
          <w:color w:val="000000"/>
          <w:sz w:val="20"/>
          <w:szCs w:val="20"/>
        </w:rPr>
      </w:pPr>
      <w:r w:rsidRPr="009B16DA">
        <w:rPr>
          <w:rFonts w:ascii="Times" w:hAnsi="Times" w:cs="Aharoni"/>
          <w:color w:val="000000"/>
          <w:sz w:val="20"/>
          <w:szCs w:val="20"/>
        </w:rPr>
        <w:t>October 1</w:t>
      </w:r>
      <w:r w:rsidR="009B16DA">
        <w:rPr>
          <w:rFonts w:ascii="Times" w:hAnsi="Times" w:cs="Aharoni"/>
          <w:color w:val="000000"/>
          <w:sz w:val="20"/>
          <w:szCs w:val="20"/>
        </w:rPr>
        <w:t>5</w:t>
      </w:r>
      <w:r w:rsidRPr="009B16DA">
        <w:rPr>
          <w:rFonts w:ascii="Times" w:hAnsi="Times" w:cs="Aharoni"/>
          <w:color w:val="000000"/>
          <w:sz w:val="20"/>
          <w:szCs w:val="20"/>
        </w:rPr>
        <w:t>, 2020</w:t>
      </w:r>
    </w:p>
    <w:p w14:paraId="70274746" w14:textId="4560DEC2" w:rsidR="00BD7B0C" w:rsidRPr="009B16DA" w:rsidRDefault="00BD7B0C">
      <w:pPr>
        <w:rPr>
          <w:rFonts w:ascii="Times" w:hAnsi="Times" w:cs="Times"/>
          <w:color w:val="000000"/>
          <w:sz w:val="20"/>
          <w:szCs w:val="20"/>
        </w:rPr>
      </w:pPr>
      <w:r w:rsidRPr="009B16DA">
        <w:rPr>
          <w:rFonts w:ascii="Times" w:hAnsi="Times" w:cs="Times"/>
          <w:color w:val="000000"/>
          <w:sz w:val="20"/>
          <w:szCs w:val="20"/>
        </w:rPr>
        <w:t xml:space="preserve">Dear </w:t>
      </w:r>
      <w:r w:rsidR="00290C25" w:rsidRPr="009B16DA">
        <w:rPr>
          <w:rFonts w:ascii="Times" w:hAnsi="Times" w:cs="Times"/>
          <w:color w:val="000000"/>
          <w:sz w:val="20"/>
          <w:szCs w:val="20"/>
        </w:rPr>
        <w:t>Parents, Guardians and Colleagues</w:t>
      </w:r>
      <w:r w:rsidRPr="009B16DA">
        <w:rPr>
          <w:rFonts w:ascii="Times" w:hAnsi="Times" w:cs="Times"/>
          <w:color w:val="000000"/>
          <w:sz w:val="20"/>
          <w:szCs w:val="20"/>
        </w:rPr>
        <w:t xml:space="preserve">, </w:t>
      </w:r>
    </w:p>
    <w:p w14:paraId="2DE64809" w14:textId="77777777" w:rsidR="00BD7B0C" w:rsidRPr="009B16DA" w:rsidRDefault="00BD7B0C">
      <w:pPr>
        <w:rPr>
          <w:rFonts w:ascii="Times" w:hAnsi="Times" w:cs="Times"/>
          <w:color w:val="000000"/>
          <w:sz w:val="20"/>
          <w:szCs w:val="20"/>
        </w:rPr>
      </w:pPr>
    </w:p>
    <w:p w14:paraId="4BF0BED0" w14:textId="7AEFAA62" w:rsidR="00DF176C" w:rsidRPr="009B16DA" w:rsidRDefault="00290C25">
      <w:pPr>
        <w:rPr>
          <w:rFonts w:ascii="Times" w:hAnsi="Times" w:cs="Times"/>
          <w:color w:val="000000"/>
          <w:sz w:val="20"/>
          <w:szCs w:val="20"/>
        </w:rPr>
      </w:pPr>
      <w:r w:rsidRPr="009B16DA">
        <w:rPr>
          <w:rFonts w:ascii="Times" w:hAnsi="Times" w:cs="Times"/>
          <w:color w:val="000000"/>
          <w:sz w:val="20"/>
          <w:szCs w:val="20"/>
        </w:rPr>
        <w:t>This is to notify you that o</w:t>
      </w:r>
      <w:r w:rsidR="00BD7B0C" w:rsidRPr="009B16DA">
        <w:rPr>
          <w:rFonts w:ascii="Times" w:hAnsi="Times" w:cs="Times"/>
          <w:color w:val="000000"/>
          <w:sz w:val="20"/>
          <w:szCs w:val="20"/>
        </w:rPr>
        <w:t xml:space="preserve">ur school is a </w:t>
      </w:r>
      <w:r w:rsidRPr="009B16DA">
        <w:rPr>
          <w:rFonts w:ascii="Times" w:hAnsi="Times" w:cs="Times"/>
          <w:color w:val="000000"/>
          <w:sz w:val="20"/>
          <w:szCs w:val="20"/>
        </w:rPr>
        <w:t xml:space="preserve">Title I </w:t>
      </w:r>
      <w:r w:rsidR="00BD7B0C" w:rsidRPr="009B16DA">
        <w:rPr>
          <w:rFonts w:ascii="Times" w:hAnsi="Times" w:cs="Times"/>
          <w:color w:val="000000"/>
          <w:sz w:val="20"/>
          <w:szCs w:val="20"/>
        </w:rPr>
        <w:t xml:space="preserve">Schoolwide </w:t>
      </w:r>
      <w:r w:rsidRPr="009B16DA">
        <w:rPr>
          <w:rFonts w:ascii="Times" w:hAnsi="Times" w:cs="Times"/>
          <w:color w:val="000000"/>
          <w:sz w:val="20"/>
          <w:szCs w:val="20"/>
        </w:rPr>
        <w:t>Program</w:t>
      </w:r>
      <w:r w:rsidR="00BD7B0C" w:rsidRPr="009B16DA">
        <w:rPr>
          <w:rFonts w:ascii="Times" w:hAnsi="Times" w:cs="Times"/>
          <w:color w:val="000000"/>
          <w:sz w:val="20"/>
          <w:szCs w:val="20"/>
        </w:rPr>
        <w:t xml:space="preserve"> school. Schoolwide Title 1 </w:t>
      </w:r>
      <w:r w:rsidRPr="009B16DA">
        <w:rPr>
          <w:rFonts w:ascii="Times" w:hAnsi="Times" w:cs="Times"/>
          <w:color w:val="000000"/>
          <w:sz w:val="20"/>
          <w:szCs w:val="20"/>
        </w:rPr>
        <w:t>p</w:t>
      </w:r>
      <w:r w:rsidR="00BD7B0C" w:rsidRPr="009B16DA">
        <w:rPr>
          <w:rFonts w:ascii="Times" w:hAnsi="Times" w:cs="Times"/>
          <w:color w:val="000000"/>
          <w:sz w:val="20"/>
          <w:szCs w:val="20"/>
        </w:rPr>
        <w:t xml:space="preserve">rogramming allows our school to use Title I funds </w:t>
      </w:r>
      <w:r w:rsidRPr="009B16DA">
        <w:rPr>
          <w:rFonts w:ascii="Times" w:hAnsi="Times" w:cs="Times"/>
          <w:color w:val="000000"/>
          <w:sz w:val="20"/>
          <w:szCs w:val="20"/>
        </w:rPr>
        <w:t>to provide a range of services</w:t>
      </w:r>
      <w:r w:rsidR="00BD7B0C" w:rsidRPr="009B16DA">
        <w:rPr>
          <w:rFonts w:ascii="Times" w:hAnsi="Times" w:cs="Times"/>
          <w:color w:val="000000"/>
          <w:sz w:val="20"/>
          <w:szCs w:val="20"/>
        </w:rPr>
        <w:t xml:space="preserve"> to </w:t>
      </w:r>
      <w:r w:rsidRPr="009B16DA">
        <w:rPr>
          <w:rFonts w:ascii="Times" w:hAnsi="Times" w:cs="Times"/>
          <w:color w:val="000000"/>
          <w:sz w:val="20"/>
          <w:szCs w:val="20"/>
        </w:rPr>
        <w:t>support improving achievement for</w:t>
      </w:r>
      <w:r w:rsidR="00BD7B0C" w:rsidRPr="009B16DA">
        <w:rPr>
          <w:rFonts w:ascii="Times" w:hAnsi="Times" w:cs="Times"/>
          <w:color w:val="000000"/>
          <w:sz w:val="20"/>
          <w:szCs w:val="20"/>
        </w:rPr>
        <w:t xml:space="preserve"> a</w:t>
      </w:r>
      <w:r w:rsidR="00DF176C" w:rsidRPr="009B16DA">
        <w:rPr>
          <w:rFonts w:ascii="Times" w:hAnsi="Times" w:cs="Times"/>
          <w:color w:val="000000"/>
          <w:sz w:val="20"/>
          <w:szCs w:val="20"/>
        </w:rPr>
        <w:t xml:space="preserve">ll students in </w:t>
      </w:r>
      <w:r w:rsidRPr="009B16DA">
        <w:rPr>
          <w:rFonts w:ascii="Times" w:hAnsi="Times" w:cs="Times"/>
          <w:color w:val="000000"/>
          <w:sz w:val="20"/>
          <w:szCs w:val="20"/>
        </w:rPr>
        <w:t>academics and social, emotional or behavioral learning.</w:t>
      </w:r>
      <w:r w:rsidR="00F15FE3" w:rsidRPr="009B16DA">
        <w:rPr>
          <w:rFonts w:ascii="Times" w:hAnsi="Times" w:cs="Times"/>
          <w:color w:val="000000"/>
          <w:sz w:val="20"/>
          <w:szCs w:val="20"/>
        </w:rPr>
        <w:t xml:space="preserve">  We encourage all families to work in partnership with their child’s teacher(s) to ensure </w:t>
      </w:r>
      <w:r w:rsidR="00883031" w:rsidRPr="009B16DA">
        <w:rPr>
          <w:rFonts w:ascii="Times" w:hAnsi="Times" w:cs="Times"/>
          <w:color w:val="000000"/>
          <w:sz w:val="20"/>
          <w:szCs w:val="20"/>
        </w:rPr>
        <w:t xml:space="preserve">their </w:t>
      </w:r>
      <w:r w:rsidR="00F15FE3" w:rsidRPr="009B16DA">
        <w:rPr>
          <w:rFonts w:ascii="Times" w:hAnsi="Times" w:cs="Times"/>
          <w:color w:val="000000"/>
          <w:sz w:val="20"/>
          <w:szCs w:val="20"/>
        </w:rPr>
        <w:t>student</w:t>
      </w:r>
      <w:r w:rsidR="00883031" w:rsidRPr="009B16DA">
        <w:rPr>
          <w:rFonts w:ascii="Times" w:hAnsi="Times" w:cs="Times"/>
          <w:color w:val="000000"/>
          <w:sz w:val="20"/>
          <w:szCs w:val="20"/>
        </w:rPr>
        <w:t>’s</w:t>
      </w:r>
      <w:r w:rsidR="00F15FE3" w:rsidRPr="009B16DA">
        <w:rPr>
          <w:rFonts w:ascii="Times" w:hAnsi="Times" w:cs="Times"/>
          <w:color w:val="000000"/>
          <w:sz w:val="20"/>
          <w:szCs w:val="20"/>
        </w:rPr>
        <w:t xml:space="preserve"> success!</w:t>
      </w:r>
    </w:p>
    <w:p w14:paraId="55F82234" w14:textId="77777777" w:rsidR="00290C25" w:rsidRPr="009B16DA" w:rsidRDefault="00290C25">
      <w:pPr>
        <w:rPr>
          <w:rFonts w:ascii="Times" w:hAnsi="Times" w:cs="Times"/>
          <w:color w:val="000000"/>
          <w:sz w:val="20"/>
          <w:szCs w:val="20"/>
        </w:rPr>
      </w:pPr>
    </w:p>
    <w:p w14:paraId="0CDC61E3" w14:textId="0B1621E4" w:rsidR="002135A9" w:rsidRPr="009B16DA" w:rsidRDefault="00BD7B0C">
      <w:pPr>
        <w:rPr>
          <w:rFonts w:ascii="Times" w:hAnsi="Times" w:cs="Times"/>
          <w:color w:val="000000"/>
          <w:sz w:val="20"/>
          <w:szCs w:val="20"/>
        </w:rPr>
      </w:pPr>
      <w:r w:rsidRPr="009B16DA">
        <w:rPr>
          <w:rFonts w:ascii="Times" w:hAnsi="Times" w:cs="Times"/>
          <w:b/>
          <w:color w:val="000000"/>
          <w:sz w:val="20"/>
          <w:szCs w:val="20"/>
        </w:rPr>
        <w:t>WHAT IS TITLE 1?</w:t>
      </w:r>
      <w:r w:rsidRPr="009B16DA">
        <w:rPr>
          <w:rFonts w:ascii="Times" w:hAnsi="Times" w:cs="Times"/>
          <w:color w:val="000000"/>
          <w:sz w:val="20"/>
          <w:szCs w:val="20"/>
        </w:rPr>
        <w:t xml:space="preserve"> </w:t>
      </w:r>
      <w:r w:rsidR="002135A9" w:rsidRPr="009B16DA">
        <w:rPr>
          <w:rFonts w:ascii="Times" w:hAnsi="Times" w:cs="Times"/>
          <w:color w:val="000000"/>
          <w:sz w:val="20"/>
          <w:szCs w:val="20"/>
        </w:rPr>
        <w:t xml:space="preserve">Title I is the largest federally funded program in education. </w:t>
      </w:r>
      <w:r w:rsidR="00740629" w:rsidRPr="009B16DA">
        <w:rPr>
          <w:rFonts w:ascii="Times" w:hAnsi="Times" w:cs="Times"/>
          <w:color w:val="000000"/>
          <w:sz w:val="20"/>
          <w:szCs w:val="20"/>
        </w:rPr>
        <w:t>S</w:t>
      </w:r>
      <w:r w:rsidR="002135A9" w:rsidRPr="009B16DA">
        <w:rPr>
          <w:rFonts w:ascii="Times" w:hAnsi="Times" w:cs="Times"/>
          <w:color w:val="000000"/>
          <w:sz w:val="20"/>
          <w:szCs w:val="20"/>
        </w:rPr>
        <w:t>igned into law in 196</w:t>
      </w:r>
      <w:r w:rsidR="00740629" w:rsidRPr="009B16DA">
        <w:rPr>
          <w:rFonts w:ascii="Times" w:hAnsi="Times" w:cs="Times"/>
          <w:color w:val="000000"/>
          <w:sz w:val="20"/>
          <w:szCs w:val="20"/>
        </w:rPr>
        <w:t>5 by President Lyndon Johnson,</w:t>
      </w:r>
      <w:r w:rsidR="002135A9" w:rsidRPr="009B16DA">
        <w:rPr>
          <w:rFonts w:ascii="Times" w:hAnsi="Times" w:cs="Times"/>
          <w:color w:val="000000"/>
          <w:sz w:val="20"/>
          <w:szCs w:val="20"/>
        </w:rPr>
        <w:t xml:space="preserve"> Title I was designed to help students </w:t>
      </w:r>
      <w:r w:rsidR="00F15FE3" w:rsidRPr="009B16DA">
        <w:rPr>
          <w:rFonts w:ascii="Times" w:hAnsi="Times" w:cs="Times"/>
          <w:color w:val="000000"/>
          <w:sz w:val="20"/>
          <w:szCs w:val="20"/>
        </w:rPr>
        <w:t>experiencing reading</w:t>
      </w:r>
      <w:r w:rsidR="00290C25" w:rsidRPr="009B16DA">
        <w:rPr>
          <w:rFonts w:ascii="Times" w:hAnsi="Times" w:cs="Times"/>
          <w:color w:val="000000"/>
          <w:sz w:val="20"/>
          <w:szCs w:val="20"/>
        </w:rPr>
        <w:t xml:space="preserve"> </w:t>
      </w:r>
      <w:r w:rsidR="002135A9" w:rsidRPr="009B16DA">
        <w:rPr>
          <w:rFonts w:ascii="Times" w:hAnsi="Times" w:cs="Times"/>
          <w:color w:val="000000"/>
          <w:sz w:val="20"/>
          <w:szCs w:val="20"/>
        </w:rPr>
        <w:t xml:space="preserve">difficulties </w:t>
      </w:r>
      <w:r w:rsidR="00740629" w:rsidRPr="009B16DA">
        <w:rPr>
          <w:rFonts w:ascii="Times" w:hAnsi="Times" w:cs="Times"/>
          <w:color w:val="000000"/>
          <w:sz w:val="20"/>
          <w:szCs w:val="20"/>
        </w:rPr>
        <w:t>by</w:t>
      </w:r>
      <w:r w:rsidR="002135A9" w:rsidRPr="009B16DA">
        <w:rPr>
          <w:rFonts w:ascii="Times" w:hAnsi="Times" w:cs="Times"/>
          <w:color w:val="000000"/>
          <w:sz w:val="20"/>
          <w:szCs w:val="20"/>
        </w:rPr>
        <w:t xml:space="preserve"> </w:t>
      </w:r>
      <w:r w:rsidR="00740629" w:rsidRPr="009B16DA">
        <w:rPr>
          <w:rFonts w:ascii="Times" w:hAnsi="Times" w:cs="Times"/>
          <w:color w:val="000000"/>
          <w:sz w:val="20"/>
          <w:szCs w:val="20"/>
        </w:rPr>
        <w:t>providing</w:t>
      </w:r>
      <w:r w:rsidR="00290C25" w:rsidRPr="009B16DA">
        <w:rPr>
          <w:rFonts w:ascii="Times" w:hAnsi="Times" w:cs="Times"/>
          <w:color w:val="000000"/>
          <w:sz w:val="20"/>
          <w:szCs w:val="20"/>
        </w:rPr>
        <w:t xml:space="preserve"> support</w:t>
      </w:r>
      <w:r w:rsidR="00740629" w:rsidRPr="009B16DA">
        <w:rPr>
          <w:rFonts w:ascii="Times" w:hAnsi="Times" w:cs="Times"/>
          <w:color w:val="000000"/>
          <w:sz w:val="20"/>
          <w:szCs w:val="20"/>
        </w:rPr>
        <w:t xml:space="preserve">. Since it began, </w:t>
      </w:r>
      <w:r w:rsidR="002135A9" w:rsidRPr="009B16DA">
        <w:rPr>
          <w:rFonts w:ascii="Times" w:hAnsi="Times" w:cs="Times"/>
          <w:color w:val="000000"/>
          <w:sz w:val="20"/>
          <w:szCs w:val="20"/>
        </w:rPr>
        <w:t xml:space="preserve">Title I has </w:t>
      </w:r>
      <w:r w:rsidR="00C85D8E" w:rsidRPr="009B16DA">
        <w:rPr>
          <w:rFonts w:ascii="Times" w:hAnsi="Times" w:cs="Times"/>
          <w:color w:val="000000"/>
          <w:sz w:val="20"/>
          <w:szCs w:val="20"/>
        </w:rPr>
        <w:t>undergone</w:t>
      </w:r>
      <w:r w:rsidR="002135A9" w:rsidRPr="009B16DA">
        <w:rPr>
          <w:rFonts w:ascii="Times" w:hAnsi="Times" w:cs="Times"/>
          <w:color w:val="000000"/>
          <w:sz w:val="20"/>
          <w:szCs w:val="20"/>
        </w:rPr>
        <w:t xml:space="preserve"> various changes, but </w:t>
      </w:r>
      <w:r w:rsidR="00883031" w:rsidRPr="009B16DA">
        <w:rPr>
          <w:rFonts w:ascii="Times" w:hAnsi="Times" w:cs="Times"/>
          <w:color w:val="000000"/>
          <w:sz w:val="20"/>
          <w:szCs w:val="20"/>
        </w:rPr>
        <w:t>continue</w:t>
      </w:r>
      <w:r w:rsidR="00C85D8E" w:rsidRPr="009B16DA">
        <w:rPr>
          <w:rFonts w:ascii="Times" w:hAnsi="Times" w:cs="Times"/>
          <w:color w:val="000000"/>
          <w:sz w:val="20"/>
          <w:szCs w:val="20"/>
        </w:rPr>
        <w:t>s to provide</w:t>
      </w:r>
      <w:r w:rsidR="002135A9" w:rsidRPr="009B16DA">
        <w:rPr>
          <w:rFonts w:ascii="Times" w:hAnsi="Times" w:cs="Times"/>
          <w:color w:val="000000"/>
          <w:sz w:val="20"/>
          <w:szCs w:val="20"/>
        </w:rPr>
        <w:t xml:space="preserve"> help for students experiencing academic difficulty. </w:t>
      </w:r>
      <w:r w:rsidR="00740629" w:rsidRPr="009B16DA">
        <w:rPr>
          <w:rFonts w:ascii="Times" w:hAnsi="Times" w:cs="Times"/>
          <w:color w:val="000000"/>
          <w:sz w:val="20"/>
          <w:szCs w:val="20"/>
        </w:rPr>
        <w:t>T</w:t>
      </w:r>
      <w:r w:rsidR="00C85D8E" w:rsidRPr="009B16DA">
        <w:rPr>
          <w:rFonts w:ascii="Times" w:hAnsi="Times" w:cs="Times"/>
          <w:color w:val="000000"/>
          <w:sz w:val="20"/>
          <w:szCs w:val="20"/>
        </w:rPr>
        <w:t>he Mass. Dept.</w:t>
      </w:r>
      <w:r w:rsidR="00F15FE3" w:rsidRPr="009B16DA">
        <w:rPr>
          <w:rFonts w:ascii="Times" w:hAnsi="Times" w:cs="Times"/>
          <w:color w:val="000000"/>
          <w:sz w:val="20"/>
          <w:szCs w:val="20"/>
        </w:rPr>
        <w:t xml:space="preserve"> of Elementary and Secondary Education</w:t>
      </w:r>
      <w:r w:rsidR="00740629" w:rsidRPr="009B16DA">
        <w:rPr>
          <w:rFonts w:ascii="Times" w:hAnsi="Times" w:cs="Times"/>
          <w:color w:val="000000"/>
          <w:sz w:val="20"/>
          <w:szCs w:val="20"/>
        </w:rPr>
        <w:t xml:space="preserve"> awards s</w:t>
      </w:r>
      <w:r w:rsidR="00F15FE3" w:rsidRPr="009B16DA">
        <w:rPr>
          <w:rFonts w:ascii="Times" w:hAnsi="Times" w:cs="Times"/>
          <w:color w:val="000000"/>
          <w:sz w:val="20"/>
          <w:szCs w:val="20"/>
        </w:rPr>
        <w:t xml:space="preserve">upplemental funds </w:t>
      </w:r>
      <w:r w:rsidR="00740629" w:rsidRPr="009B16DA">
        <w:rPr>
          <w:rFonts w:ascii="Times" w:hAnsi="Times" w:cs="Times"/>
          <w:color w:val="000000"/>
          <w:sz w:val="20"/>
          <w:szCs w:val="20"/>
        </w:rPr>
        <w:t xml:space="preserve">that </w:t>
      </w:r>
      <w:r w:rsidR="00C85D8E" w:rsidRPr="009B16DA">
        <w:rPr>
          <w:rFonts w:ascii="Times" w:hAnsi="Times" w:cs="Times"/>
          <w:color w:val="000000"/>
          <w:sz w:val="20"/>
          <w:szCs w:val="20"/>
        </w:rPr>
        <w:t>are</w:t>
      </w:r>
      <w:r w:rsidR="00F15FE3" w:rsidRPr="009B16DA">
        <w:rPr>
          <w:rFonts w:ascii="Times" w:hAnsi="Times" w:cs="Times"/>
          <w:color w:val="000000"/>
          <w:sz w:val="20"/>
          <w:szCs w:val="20"/>
        </w:rPr>
        <w:t xml:space="preserve"> </w:t>
      </w:r>
      <w:r w:rsidR="005716CA" w:rsidRPr="009B16DA">
        <w:rPr>
          <w:rFonts w:ascii="Times" w:hAnsi="Times" w:cs="Times"/>
          <w:color w:val="000000"/>
          <w:sz w:val="20"/>
          <w:szCs w:val="20"/>
        </w:rPr>
        <w:t xml:space="preserve">then </w:t>
      </w:r>
      <w:r w:rsidR="00C85D8E" w:rsidRPr="009B16DA">
        <w:rPr>
          <w:rFonts w:ascii="Times" w:hAnsi="Times" w:cs="Times"/>
          <w:color w:val="000000"/>
          <w:sz w:val="20"/>
          <w:szCs w:val="20"/>
        </w:rPr>
        <w:t>distributed</w:t>
      </w:r>
      <w:r w:rsidR="00F15FE3" w:rsidRPr="009B16DA">
        <w:rPr>
          <w:rFonts w:ascii="Times" w:hAnsi="Times" w:cs="Times"/>
          <w:color w:val="000000"/>
          <w:sz w:val="20"/>
          <w:szCs w:val="20"/>
        </w:rPr>
        <w:t xml:space="preserve"> to schools based on a</w:t>
      </w:r>
      <w:r w:rsidR="007863D6" w:rsidRPr="009B16DA">
        <w:rPr>
          <w:rFonts w:ascii="Times" w:hAnsi="Times" w:cs="Times"/>
          <w:color w:val="000000"/>
          <w:sz w:val="20"/>
          <w:szCs w:val="20"/>
        </w:rPr>
        <w:t xml:space="preserve"> </w:t>
      </w:r>
      <w:r w:rsidR="00F15FE3" w:rsidRPr="009B16DA">
        <w:rPr>
          <w:rFonts w:ascii="Times" w:hAnsi="Times" w:cs="Times"/>
          <w:color w:val="000000"/>
          <w:sz w:val="20"/>
          <w:szCs w:val="20"/>
        </w:rPr>
        <w:t xml:space="preserve">formula for economically disadvantaged families in our </w:t>
      </w:r>
      <w:r w:rsidR="00C85D8E" w:rsidRPr="009B16DA">
        <w:rPr>
          <w:rFonts w:ascii="Times" w:hAnsi="Times" w:cs="Times"/>
          <w:color w:val="000000"/>
          <w:sz w:val="20"/>
          <w:szCs w:val="20"/>
        </w:rPr>
        <w:t xml:space="preserve">school and </w:t>
      </w:r>
      <w:r w:rsidR="00F15FE3" w:rsidRPr="009B16DA">
        <w:rPr>
          <w:rFonts w:ascii="Times" w:hAnsi="Times" w:cs="Times"/>
          <w:color w:val="000000"/>
          <w:sz w:val="20"/>
          <w:szCs w:val="20"/>
        </w:rPr>
        <w:t xml:space="preserve">community.  </w:t>
      </w:r>
      <w:r w:rsidRPr="009B16DA">
        <w:rPr>
          <w:rFonts w:ascii="Times" w:hAnsi="Times" w:cs="Times"/>
          <w:color w:val="000000"/>
          <w:sz w:val="20"/>
          <w:szCs w:val="20"/>
        </w:rPr>
        <w:t>The</w:t>
      </w:r>
      <w:r w:rsidR="00F15FE3" w:rsidRPr="009B16DA">
        <w:rPr>
          <w:rFonts w:ascii="Times" w:hAnsi="Times" w:cs="Times"/>
          <w:color w:val="000000"/>
          <w:sz w:val="20"/>
          <w:szCs w:val="20"/>
        </w:rPr>
        <w:t xml:space="preserve"> inc</w:t>
      </w:r>
      <w:r w:rsidRPr="009B16DA">
        <w:rPr>
          <w:rFonts w:ascii="Times" w:hAnsi="Times" w:cs="Times"/>
          <w:color w:val="000000"/>
          <w:sz w:val="20"/>
          <w:szCs w:val="20"/>
        </w:rPr>
        <w:t xml:space="preserve">ome information of our </w:t>
      </w:r>
      <w:r w:rsidR="00F15FE3" w:rsidRPr="009B16DA">
        <w:rPr>
          <w:rFonts w:ascii="Times" w:hAnsi="Times" w:cs="Times"/>
          <w:color w:val="000000"/>
          <w:sz w:val="20"/>
          <w:szCs w:val="20"/>
        </w:rPr>
        <w:t xml:space="preserve">individual </w:t>
      </w:r>
      <w:r w:rsidRPr="009B16DA">
        <w:rPr>
          <w:rFonts w:ascii="Times" w:hAnsi="Times" w:cs="Times"/>
          <w:color w:val="000000"/>
          <w:sz w:val="20"/>
          <w:szCs w:val="20"/>
        </w:rPr>
        <w:t>families is protected according to privacy la</w:t>
      </w:r>
      <w:r w:rsidR="005716CA" w:rsidRPr="009B16DA">
        <w:rPr>
          <w:rFonts w:ascii="Times" w:hAnsi="Times" w:cs="Times"/>
          <w:color w:val="000000"/>
          <w:sz w:val="20"/>
          <w:szCs w:val="20"/>
        </w:rPr>
        <w:t>ws</w:t>
      </w:r>
      <w:r w:rsidRPr="009B16DA">
        <w:rPr>
          <w:rFonts w:ascii="Times" w:hAnsi="Times" w:cs="Times"/>
          <w:color w:val="000000"/>
          <w:sz w:val="20"/>
          <w:szCs w:val="20"/>
        </w:rPr>
        <w:t xml:space="preserve"> </w:t>
      </w:r>
      <w:r w:rsidR="00F15FE3" w:rsidRPr="009B16DA">
        <w:rPr>
          <w:rFonts w:ascii="Times" w:hAnsi="Times" w:cs="Times"/>
          <w:color w:val="000000"/>
          <w:sz w:val="20"/>
          <w:szCs w:val="20"/>
        </w:rPr>
        <w:t>and</w:t>
      </w:r>
      <w:r w:rsidRPr="009B16DA">
        <w:rPr>
          <w:rFonts w:ascii="Times" w:hAnsi="Times" w:cs="Times"/>
          <w:color w:val="000000"/>
          <w:sz w:val="20"/>
          <w:szCs w:val="20"/>
        </w:rPr>
        <w:t xml:space="preserve"> is NOT shared with school staff or made public. </w:t>
      </w:r>
      <w:r w:rsidR="007863D6" w:rsidRPr="009B16DA">
        <w:rPr>
          <w:rFonts w:ascii="Times" w:hAnsi="Times" w:cs="Times"/>
          <w:color w:val="000000"/>
          <w:sz w:val="20"/>
          <w:szCs w:val="20"/>
        </w:rPr>
        <w:t xml:space="preserve">Our school uses </w:t>
      </w:r>
      <w:r w:rsidRPr="009B16DA">
        <w:rPr>
          <w:rFonts w:ascii="Times" w:hAnsi="Times" w:cs="Times"/>
          <w:color w:val="000000"/>
          <w:sz w:val="20"/>
          <w:szCs w:val="20"/>
        </w:rPr>
        <w:t xml:space="preserve">Title I </w:t>
      </w:r>
      <w:r w:rsidR="00883031" w:rsidRPr="009B16DA">
        <w:rPr>
          <w:rFonts w:ascii="Times" w:hAnsi="Times" w:cs="Times"/>
          <w:color w:val="000000"/>
          <w:sz w:val="20"/>
          <w:szCs w:val="20"/>
        </w:rPr>
        <w:t xml:space="preserve">funds </w:t>
      </w:r>
      <w:r w:rsidRPr="009B16DA">
        <w:rPr>
          <w:rFonts w:ascii="Times" w:hAnsi="Times" w:cs="Times"/>
          <w:color w:val="000000"/>
          <w:sz w:val="20"/>
          <w:szCs w:val="20"/>
        </w:rPr>
        <w:t xml:space="preserve">to ensure that all students, particularly those who are </w:t>
      </w:r>
      <w:r w:rsidR="007863D6" w:rsidRPr="009B16DA">
        <w:rPr>
          <w:rFonts w:ascii="Times" w:hAnsi="Times" w:cs="Times"/>
          <w:color w:val="000000"/>
          <w:sz w:val="20"/>
          <w:szCs w:val="20"/>
        </w:rPr>
        <w:t>struggling academically</w:t>
      </w:r>
      <w:r w:rsidRPr="009B16DA">
        <w:rPr>
          <w:rFonts w:ascii="Times" w:hAnsi="Times" w:cs="Times"/>
          <w:color w:val="000000"/>
          <w:sz w:val="20"/>
          <w:szCs w:val="20"/>
        </w:rPr>
        <w:t xml:space="preserve">, </w:t>
      </w:r>
      <w:r w:rsidR="00F15FE3" w:rsidRPr="009B16DA">
        <w:rPr>
          <w:rFonts w:ascii="Times" w:hAnsi="Times" w:cs="Times"/>
          <w:color w:val="000000"/>
          <w:sz w:val="20"/>
          <w:szCs w:val="20"/>
        </w:rPr>
        <w:t xml:space="preserve">receive </w:t>
      </w:r>
      <w:r w:rsidR="007863D6" w:rsidRPr="009B16DA">
        <w:rPr>
          <w:rFonts w:ascii="Times" w:hAnsi="Times" w:cs="Times"/>
          <w:color w:val="000000"/>
          <w:sz w:val="20"/>
          <w:szCs w:val="20"/>
        </w:rPr>
        <w:t>the additional reading and math supports</w:t>
      </w:r>
      <w:r w:rsidR="00883031" w:rsidRPr="009B16DA">
        <w:rPr>
          <w:rFonts w:ascii="Times" w:hAnsi="Times" w:cs="Times"/>
          <w:color w:val="000000"/>
          <w:sz w:val="20"/>
          <w:szCs w:val="20"/>
        </w:rPr>
        <w:t>, or supports in developing  key learning skills in order</w:t>
      </w:r>
      <w:r w:rsidR="007863D6" w:rsidRPr="009B16DA">
        <w:rPr>
          <w:rFonts w:ascii="Times" w:hAnsi="Times" w:cs="Times"/>
          <w:color w:val="000000"/>
          <w:sz w:val="20"/>
          <w:szCs w:val="20"/>
        </w:rPr>
        <w:t xml:space="preserve"> to grow and </w:t>
      </w:r>
      <w:r w:rsidR="005716CA" w:rsidRPr="009B16DA">
        <w:rPr>
          <w:rFonts w:ascii="Times" w:hAnsi="Times" w:cs="Times"/>
          <w:color w:val="000000"/>
          <w:sz w:val="20"/>
          <w:szCs w:val="20"/>
        </w:rPr>
        <w:t xml:space="preserve">to meet or exceed </w:t>
      </w:r>
      <w:r w:rsidR="00F15FE3" w:rsidRPr="009B16DA">
        <w:rPr>
          <w:rFonts w:ascii="Times" w:hAnsi="Times" w:cs="Times"/>
          <w:color w:val="000000"/>
          <w:sz w:val="20"/>
          <w:szCs w:val="20"/>
        </w:rPr>
        <w:t>high academic standards.</w:t>
      </w:r>
    </w:p>
    <w:p w14:paraId="7DA3FBFB" w14:textId="77777777" w:rsidR="007863D6" w:rsidRPr="009B16DA" w:rsidRDefault="007863D6">
      <w:pPr>
        <w:rPr>
          <w:rFonts w:ascii="Times" w:hAnsi="Times" w:cs="Times"/>
          <w:color w:val="000000"/>
          <w:sz w:val="20"/>
          <w:szCs w:val="20"/>
        </w:rPr>
      </w:pPr>
    </w:p>
    <w:p w14:paraId="1706C712" w14:textId="3C2B1752" w:rsidR="002135A9" w:rsidRPr="009B16DA" w:rsidRDefault="00BD7B0C">
      <w:pPr>
        <w:rPr>
          <w:rFonts w:ascii="Times" w:hAnsi="Times" w:cs="Times"/>
          <w:b/>
          <w:color w:val="000000"/>
          <w:sz w:val="20"/>
          <w:szCs w:val="20"/>
        </w:rPr>
      </w:pPr>
      <w:r w:rsidRPr="009B16DA">
        <w:rPr>
          <w:rFonts w:ascii="Times" w:hAnsi="Times" w:cs="Times"/>
          <w:b/>
          <w:color w:val="000000"/>
          <w:sz w:val="20"/>
          <w:szCs w:val="20"/>
        </w:rPr>
        <w:t xml:space="preserve">HOW CAN FAMILIES HELP THEIR </w:t>
      </w:r>
      <w:r w:rsidR="00FB59FF" w:rsidRPr="009B16DA">
        <w:rPr>
          <w:rFonts w:ascii="Times" w:hAnsi="Times" w:cs="Times"/>
          <w:b/>
          <w:color w:val="000000"/>
          <w:sz w:val="20"/>
          <w:szCs w:val="20"/>
        </w:rPr>
        <w:t>CHILD</w:t>
      </w:r>
      <w:r w:rsidR="00C85D8E" w:rsidRPr="009B16DA">
        <w:rPr>
          <w:rFonts w:ascii="Times" w:hAnsi="Times" w:cs="Times"/>
          <w:b/>
          <w:color w:val="000000"/>
          <w:sz w:val="20"/>
          <w:szCs w:val="20"/>
        </w:rPr>
        <w:t>REN</w:t>
      </w:r>
      <w:r w:rsidRPr="009B16DA">
        <w:rPr>
          <w:rFonts w:ascii="Times" w:hAnsi="Times" w:cs="Times"/>
          <w:b/>
          <w:color w:val="000000"/>
          <w:sz w:val="20"/>
          <w:szCs w:val="20"/>
        </w:rPr>
        <w:t xml:space="preserve">? </w:t>
      </w:r>
    </w:p>
    <w:p w14:paraId="7A0FACD1" w14:textId="34E5D151" w:rsidR="002135A9" w:rsidRPr="009B16DA" w:rsidRDefault="00883031"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Encourage your student to f</w:t>
      </w:r>
      <w:r w:rsidR="00BD7B0C" w:rsidRPr="009B16DA">
        <w:rPr>
          <w:rFonts w:ascii="Times" w:hAnsi="Times" w:cs="Times"/>
          <w:color w:val="000000"/>
          <w:sz w:val="20"/>
          <w:szCs w:val="20"/>
        </w:rPr>
        <w:t>ollow a nightly ro</w:t>
      </w:r>
      <w:r w:rsidR="007863D6" w:rsidRPr="009B16DA">
        <w:rPr>
          <w:rFonts w:ascii="Times" w:hAnsi="Times" w:cs="Times"/>
          <w:color w:val="000000"/>
          <w:sz w:val="20"/>
          <w:szCs w:val="20"/>
        </w:rPr>
        <w:t xml:space="preserve">utine for </w:t>
      </w:r>
      <w:r w:rsidR="00BD7B0C" w:rsidRPr="009B16DA">
        <w:rPr>
          <w:rFonts w:ascii="Times" w:hAnsi="Times" w:cs="Times"/>
          <w:color w:val="000000"/>
          <w:sz w:val="20"/>
          <w:szCs w:val="20"/>
        </w:rPr>
        <w:t>homework</w:t>
      </w:r>
      <w:r w:rsidRPr="009B16DA">
        <w:rPr>
          <w:rFonts w:ascii="Times" w:hAnsi="Times" w:cs="Times"/>
          <w:color w:val="000000"/>
          <w:sz w:val="20"/>
          <w:szCs w:val="20"/>
        </w:rPr>
        <w:t xml:space="preserve">.  For younger students: Also help with </w:t>
      </w:r>
      <w:r w:rsidR="00BD7B0C" w:rsidRPr="009B16DA">
        <w:rPr>
          <w:rFonts w:ascii="Times" w:hAnsi="Times" w:cs="Times"/>
          <w:color w:val="000000"/>
          <w:sz w:val="20"/>
          <w:szCs w:val="20"/>
        </w:rPr>
        <w:t xml:space="preserve">packing </w:t>
      </w:r>
      <w:r w:rsidRPr="009B16DA">
        <w:rPr>
          <w:rFonts w:ascii="Times" w:hAnsi="Times" w:cs="Times"/>
          <w:color w:val="000000"/>
          <w:sz w:val="20"/>
          <w:szCs w:val="20"/>
        </w:rPr>
        <w:t xml:space="preserve">their </w:t>
      </w:r>
      <w:r w:rsidR="00BD7B0C" w:rsidRPr="009B16DA">
        <w:rPr>
          <w:rFonts w:ascii="Times" w:hAnsi="Times" w:cs="Times"/>
          <w:color w:val="000000"/>
          <w:sz w:val="20"/>
          <w:szCs w:val="20"/>
        </w:rPr>
        <w:t xml:space="preserve">backpack for the next day. </w:t>
      </w:r>
    </w:p>
    <w:p w14:paraId="486B5349" w14:textId="555A68EA" w:rsidR="002135A9" w:rsidRPr="009B16DA" w:rsidRDefault="005716CA"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Encourage your child to read every day. </w:t>
      </w:r>
      <w:r w:rsidR="00FB59FF" w:rsidRPr="009B16DA">
        <w:rPr>
          <w:rFonts w:ascii="Times" w:hAnsi="Times" w:cs="Times"/>
          <w:color w:val="000000"/>
          <w:sz w:val="20"/>
          <w:szCs w:val="20"/>
        </w:rPr>
        <w:t>With younger students:  R</w:t>
      </w:r>
      <w:r w:rsidR="00BD7B0C" w:rsidRPr="009B16DA">
        <w:rPr>
          <w:rFonts w:ascii="Times" w:hAnsi="Times" w:cs="Times"/>
          <w:color w:val="000000"/>
          <w:sz w:val="20"/>
          <w:szCs w:val="20"/>
        </w:rPr>
        <w:t xml:space="preserve">ead to and with your child every day. </w:t>
      </w:r>
      <w:r w:rsidRPr="009B16DA">
        <w:rPr>
          <w:rFonts w:ascii="Times" w:hAnsi="Times" w:cs="Times"/>
          <w:color w:val="000000"/>
          <w:sz w:val="20"/>
          <w:szCs w:val="20"/>
        </w:rPr>
        <w:t xml:space="preserve"> </w:t>
      </w:r>
      <w:r w:rsidR="00BD7B0C" w:rsidRPr="009B16DA">
        <w:rPr>
          <w:rFonts w:ascii="Times" w:hAnsi="Times" w:cs="Times"/>
          <w:color w:val="000000"/>
          <w:sz w:val="20"/>
          <w:szCs w:val="20"/>
        </w:rPr>
        <w:t xml:space="preserve">Listen to your child read to you. </w:t>
      </w:r>
    </w:p>
    <w:p w14:paraId="6D72D07F" w14:textId="7239D7C0" w:rsidR="00EE6769" w:rsidRPr="009B16DA" w:rsidRDefault="005716CA"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Does your child have a Public Library card (it's free!). </w:t>
      </w:r>
      <w:r w:rsidR="00FB59FF" w:rsidRPr="009B16DA">
        <w:rPr>
          <w:rFonts w:ascii="Times" w:hAnsi="Times" w:cs="Times"/>
          <w:color w:val="000000"/>
          <w:sz w:val="20"/>
          <w:szCs w:val="20"/>
        </w:rPr>
        <w:t xml:space="preserve"> For younger students: V</w:t>
      </w:r>
      <w:r w:rsidRPr="009B16DA">
        <w:rPr>
          <w:rFonts w:ascii="Times" w:hAnsi="Times" w:cs="Times"/>
          <w:color w:val="000000"/>
          <w:sz w:val="20"/>
          <w:szCs w:val="20"/>
        </w:rPr>
        <w:t xml:space="preserve">isit the Public Library </w:t>
      </w:r>
      <w:r w:rsidR="00833E5F" w:rsidRPr="009B16DA">
        <w:rPr>
          <w:rFonts w:ascii="Times" w:hAnsi="Times" w:cs="Times"/>
          <w:color w:val="000000"/>
          <w:sz w:val="20"/>
          <w:szCs w:val="20"/>
        </w:rPr>
        <w:t>to get a library card, borrow</w:t>
      </w:r>
      <w:r w:rsidRPr="009B16DA">
        <w:rPr>
          <w:rFonts w:ascii="Times" w:hAnsi="Times" w:cs="Times"/>
          <w:color w:val="000000"/>
          <w:sz w:val="20"/>
          <w:szCs w:val="20"/>
        </w:rPr>
        <w:t xml:space="preserve"> books </w:t>
      </w:r>
      <w:r w:rsidR="00EE6769" w:rsidRPr="009B16DA">
        <w:rPr>
          <w:rFonts w:ascii="Times" w:hAnsi="Times" w:cs="Times"/>
          <w:color w:val="000000"/>
          <w:sz w:val="20"/>
          <w:szCs w:val="20"/>
        </w:rPr>
        <w:t xml:space="preserve">or other media </w:t>
      </w:r>
      <w:r w:rsidRPr="009B16DA">
        <w:rPr>
          <w:rFonts w:ascii="Times" w:hAnsi="Times" w:cs="Times"/>
          <w:color w:val="000000"/>
          <w:sz w:val="20"/>
          <w:szCs w:val="20"/>
        </w:rPr>
        <w:t xml:space="preserve">and </w:t>
      </w:r>
      <w:r w:rsidR="00FB59FF" w:rsidRPr="009B16DA">
        <w:rPr>
          <w:rFonts w:ascii="Times" w:hAnsi="Times" w:cs="Times"/>
          <w:color w:val="000000"/>
          <w:sz w:val="20"/>
          <w:szCs w:val="20"/>
        </w:rPr>
        <w:t>participate in Library programs.</w:t>
      </w:r>
      <w:r w:rsidR="00EE6769" w:rsidRPr="009B16DA">
        <w:rPr>
          <w:rFonts w:ascii="Times" w:hAnsi="Times" w:cs="Times"/>
          <w:color w:val="000000"/>
          <w:sz w:val="20"/>
          <w:szCs w:val="20"/>
        </w:rPr>
        <w:t xml:space="preserve">  </w:t>
      </w:r>
    </w:p>
    <w:p w14:paraId="6A2A52B9" w14:textId="494AC5AC" w:rsidR="005716CA" w:rsidRPr="009B16DA" w:rsidRDefault="00EE6769"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E</w:t>
      </w:r>
      <w:r w:rsidR="00883031" w:rsidRPr="009B16DA">
        <w:rPr>
          <w:rFonts w:ascii="Times" w:hAnsi="Times" w:cs="Times"/>
          <w:color w:val="000000"/>
          <w:sz w:val="20"/>
          <w:szCs w:val="20"/>
        </w:rPr>
        <w:t xml:space="preserve">ncourage your child to share what </w:t>
      </w:r>
      <w:r w:rsidR="00FB59FF" w:rsidRPr="009B16DA">
        <w:rPr>
          <w:rFonts w:ascii="Times" w:hAnsi="Times" w:cs="Times"/>
          <w:color w:val="000000"/>
          <w:sz w:val="20"/>
          <w:szCs w:val="20"/>
        </w:rPr>
        <w:t>interested them</w:t>
      </w:r>
      <w:r w:rsidR="00883031" w:rsidRPr="009B16DA">
        <w:rPr>
          <w:rFonts w:ascii="Times" w:hAnsi="Times" w:cs="Times"/>
          <w:color w:val="000000"/>
          <w:sz w:val="20"/>
          <w:szCs w:val="20"/>
        </w:rPr>
        <w:t xml:space="preserve"> at school each day.  For younger students: </w:t>
      </w:r>
      <w:r w:rsidR="00FB59FF" w:rsidRPr="009B16DA">
        <w:rPr>
          <w:rFonts w:ascii="Times" w:hAnsi="Times" w:cs="Times"/>
          <w:color w:val="000000"/>
          <w:sz w:val="20"/>
          <w:szCs w:val="20"/>
        </w:rPr>
        <w:t xml:space="preserve"> </w:t>
      </w:r>
      <w:r w:rsidR="005716CA" w:rsidRPr="009B16DA">
        <w:rPr>
          <w:rFonts w:ascii="Times" w:hAnsi="Times" w:cs="Times"/>
          <w:color w:val="000000"/>
          <w:sz w:val="20"/>
          <w:szCs w:val="20"/>
        </w:rPr>
        <w:t>Help your child use words to describe what he/she sees, thinks and feels</w:t>
      </w:r>
      <w:r w:rsidR="00FB59FF" w:rsidRPr="009B16DA">
        <w:rPr>
          <w:rFonts w:ascii="Times" w:hAnsi="Times" w:cs="Times"/>
          <w:color w:val="000000"/>
          <w:sz w:val="20"/>
          <w:szCs w:val="20"/>
        </w:rPr>
        <w:t xml:space="preserve"> about </w:t>
      </w:r>
      <w:r w:rsidRPr="009B16DA">
        <w:rPr>
          <w:rFonts w:ascii="Times" w:hAnsi="Times" w:cs="Times"/>
          <w:color w:val="000000"/>
          <w:sz w:val="20"/>
          <w:szCs w:val="20"/>
        </w:rPr>
        <w:t>learning.</w:t>
      </w:r>
      <w:r w:rsidR="005716CA" w:rsidRPr="009B16DA">
        <w:rPr>
          <w:rFonts w:ascii="Times" w:hAnsi="Times" w:cs="Times"/>
          <w:color w:val="000000"/>
          <w:sz w:val="20"/>
          <w:szCs w:val="20"/>
        </w:rPr>
        <w:t xml:space="preserve"> </w:t>
      </w:r>
    </w:p>
    <w:p w14:paraId="4948159A" w14:textId="173A7CAD" w:rsidR="00EE6769" w:rsidRPr="009B16DA" w:rsidRDefault="00EE6769"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Provide support for positive, productive and appropriate use of and time on digital media. </w:t>
      </w:r>
    </w:p>
    <w:p w14:paraId="033A2616" w14:textId="63D6B140" w:rsidR="002135A9" w:rsidRPr="009B16DA" w:rsidRDefault="00FB59FF"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For younger students: </w:t>
      </w:r>
      <w:r w:rsidR="005716CA" w:rsidRPr="009B16DA">
        <w:rPr>
          <w:rFonts w:ascii="Times" w:hAnsi="Times" w:cs="Times"/>
          <w:color w:val="000000"/>
          <w:sz w:val="20"/>
          <w:szCs w:val="20"/>
        </w:rPr>
        <w:t xml:space="preserve">Encourage </w:t>
      </w:r>
      <w:r w:rsidRPr="009B16DA">
        <w:rPr>
          <w:rFonts w:ascii="Times" w:hAnsi="Times" w:cs="Times"/>
          <w:color w:val="000000"/>
          <w:sz w:val="20"/>
          <w:szCs w:val="20"/>
        </w:rPr>
        <w:t xml:space="preserve">your student </w:t>
      </w:r>
      <w:r w:rsidR="005716CA" w:rsidRPr="009B16DA">
        <w:rPr>
          <w:rFonts w:ascii="Times" w:hAnsi="Times" w:cs="Times"/>
          <w:color w:val="000000"/>
          <w:sz w:val="20"/>
          <w:szCs w:val="20"/>
        </w:rPr>
        <w:t>to write</w:t>
      </w:r>
      <w:r w:rsidRPr="009B16DA">
        <w:rPr>
          <w:rFonts w:ascii="Times" w:hAnsi="Times" w:cs="Times"/>
          <w:color w:val="000000"/>
          <w:sz w:val="20"/>
          <w:szCs w:val="20"/>
        </w:rPr>
        <w:t xml:space="preserve"> at home - </w:t>
      </w:r>
      <w:r w:rsidR="005716CA" w:rsidRPr="009B16DA">
        <w:rPr>
          <w:rFonts w:ascii="Times" w:hAnsi="Times" w:cs="Times"/>
          <w:color w:val="000000"/>
          <w:sz w:val="20"/>
          <w:szCs w:val="20"/>
        </w:rPr>
        <w:t xml:space="preserve"> notes to others, letters and cards, stories, shopping lists, and messages. </w:t>
      </w:r>
      <w:r w:rsidRPr="009B16DA">
        <w:rPr>
          <w:rFonts w:ascii="Times" w:hAnsi="Times" w:cs="Times"/>
          <w:color w:val="000000"/>
          <w:sz w:val="20"/>
          <w:szCs w:val="20"/>
        </w:rPr>
        <w:t>Practice counting</w:t>
      </w:r>
      <w:r w:rsidR="00BD7B0C" w:rsidRPr="009B16DA">
        <w:rPr>
          <w:rFonts w:ascii="Times" w:hAnsi="Times" w:cs="Times"/>
          <w:color w:val="000000"/>
          <w:sz w:val="20"/>
          <w:szCs w:val="20"/>
        </w:rPr>
        <w:t xml:space="preserve"> with your child by 1’s, 10’s 5’s, 2’s, 3’s, etc.</w:t>
      </w:r>
      <w:r w:rsidR="00EE6769" w:rsidRPr="009B16DA">
        <w:rPr>
          <w:rFonts w:ascii="Times" w:hAnsi="Times" w:cs="Times"/>
          <w:color w:val="000000"/>
          <w:sz w:val="20"/>
          <w:szCs w:val="20"/>
        </w:rPr>
        <w:t xml:space="preserve"> and p</w:t>
      </w:r>
      <w:r w:rsidR="00BD7B0C" w:rsidRPr="009B16DA">
        <w:rPr>
          <w:rFonts w:ascii="Times" w:hAnsi="Times" w:cs="Times"/>
          <w:color w:val="000000"/>
          <w:sz w:val="20"/>
          <w:szCs w:val="20"/>
        </w:rPr>
        <w:t xml:space="preserve">ractice math facts with your child. </w:t>
      </w:r>
    </w:p>
    <w:p w14:paraId="0038B7DC" w14:textId="5C2A7808" w:rsidR="002135A9" w:rsidRPr="009B16DA" w:rsidRDefault="00BD7B0C"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Communicate with your child's teachers </w:t>
      </w:r>
      <w:r w:rsidR="00FB59FF" w:rsidRPr="009B16DA">
        <w:rPr>
          <w:rFonts w:ascii="Times" w:hAnsi="Times" w:cs="Times"/>
          <w:color w:val="000000"/>
          <w:sz w:val="20"/>
          <w:szCs w:val="20"/>
        </w:rPr>
        <w:t>regularly/</w:t>
      </w:r>
      <w:r w:rsidRPr="009B16DA">
        <w:rPr>
          <w:rFonts w:ascii="Times" w:hAnsi="Times" w:cs="Times"/>
          <w:color w:val="000000"/>
          <w:sz w:val="20"/>
          <w:szCs w:val="20"/>
        </w:rPr>
        <w:t xml:space="preserve">monthly. Attend scheduled conferences with your child's teachers. Visit your child's school. Visit your child's classroom. </w:t>
      </w:r>
      <w:r w:rsidR="00C85D8E" w:rsidRPr="009B16DA">
        <w:rPr>
          <w:rFonts w:ascii="Times" w:hAnsi="Times" w:cs="Times"/>
          <w:color w:val="000000"/>
          <w:sz w:val="20"/>
          <w:szCs w:val="20"/>
        </w:rPr>
        <w:t xml:space="preserve"> </w:t>
      </w:r>
    </w:p>
    <w:p w14:paraId="5B82F688" w14:textId="44A04B9B" w:rsidR="005716CA" w:rsidRPr="009B16DA" w:rsidRDefault="005716CA"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Help </w:t>
      </w:r>
      <w:r w:rsidR="00FB59FF" w:rsidRPr="009B16DA">
        <w:rPr>
          <w:rFonts w:ascii="Times" w:hAnsi="Times" w:cs="Times"/>
          <w:color w:val="000000"/>
          <w:sz w:val="20"/>
          <w:szCs w:val="20"/>
        </w:rPr>
        <w:t>your child</w:t>
      </w:r>
      <w:r w:rsidRPr="009B16DA">
        <w:rPr>
          <w:rFonts w:ascii="Times" w:hAnsi="Times" w:cs="Times"/>
          <w:color w:val="000000"/>
          <w:sz w:val="20"/>
          <w:szCs w:val="20"/>
        </w:rPr>
        <w:t xml:space="preserve"> plan how </w:t>
      </w:r>
      <w:r w:rsidR="00FB59FF" w:rsidRPr="009B16DA">
        <w:rPr>
          <w:rFonts w:ascii="Times" w:hAnsi="Times" w:cs="Times"/>
          <w:color w:val="000000"/>
          <w:sz w:val="20"/>
          <w:szCs w:val="20"/>
        </w:rPr>
        <w:t>he/she wil</w:t>
      </w:r>
      <w:r w:rsidR="00C85D8E" w:rsidRPr="009B16DA">
        <w:rPr>
          <w:rFonts w:ascii="Times" w:hAnsi="Times" w:cs="Times"/>
          <w:color w:val="000000"/>
          <w:sz w:val="20"/>
          <w:szCs w:val="20"/>
        </w:rPr>
        <w:t>l do the</w:t>
      </w:r>
      <w:r w:rsidR="00FB59FF" w:rsidRPr="009B16DA">
        <w:rPr>
          <w:rFonts w:ascii="Times" w:hAnsi="Times" w:cs="Times"/>
          <w:color w:val="000000"/>
          <w:sz w:val="20"/>
          <w:szCs w:val="20"/>
        </w:rPr>
        <w:t xml:space="preserve"> job as a leaner</w:t>
      </w:r>
      <w:r w:rsidR="00EE6769" w:rsidRPr="009B16DA">
        <w:rPr>
          <w:rFonts w:ascii="Times" w:hAnsi="Times" w:cs="Times"/>
          <w:color w:val="000000"/>
          <w:sz w:val="20"/>
          <w:szCs w:val="20"/>
        </w:rPr>
        <w:t>, successfully</w:t>
      </w:r>
      <w:r w:rsidRPr="009B16DA">
        <w:rPr>
          <w:rFonts w:ascii="Times" w:hAnsi="Times" w:cs="Times"/>
          <w:color w:val="000000"/>
          <w:sz w:val="20"/>
          <w:szCs w:val="20"/>
        </w:rPr>
        <w:t xml:space="preserve"> and </w:t>
      </w:r>
      <w:r w:rsidR="00FB59FF" w:rsidRPr="009B16DA">
        <w:rPr>
          <w:rFonts w:ascii="Times" w:hAnsi="Times" w:cs="Times"/>
          <w:color w:val="000000"/>
          <w:sz w:val="20"/>
          <w:szCs w:val="20"/>
        </w:rPr>
        <w:t>then celebrate a job well done!</w:t>
      </w:r>
      <w:r w:rsidRPr="009B16DA">
        <w:rPr>
          <w:rFonts w:ascii="Times" w:hAnsi="Times" w:cs="Times"/>
          <w:color w:val="000000"/>
          <w:sz w:val="20"/>
          <w:szCs w:val="20"/>
        </w:rPr>
        <w:t xml:space="preserve"> </w:t>
      </w:r>
    </w:p>
    <w:p w14:paraId="5481564B" w14:textId="725EFF55" w:rsidR="00713F10" w:rsidRPr="009B16DA" w:rsidRDefault="00713F10"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 xml:space="preserve">Support your child with the new remote aspects of learning, help them get on the their Google classroom, join “meets,” when you child’s teacher invites you, and encourage attention and engagement when your child is learning remotely. </w:t>
      </w:r>
    </w:p>
    <w:p w14:paraId="41765764" w14:textId="39F9C091" w:rsidR="00713F10" w:rsidRPr="009B16DA" w:rsidRDefault="00713F10" w:rsidP="005716CA">
      <w:pPr>
        <w:pStyle w:val="ListParagraph"/>
        <w:numPr>
          <w:ilvl w:val="0"/>
          <w:numId w:val="3"/>
        </w:numPr>
        <w:rPr>
          <w:rFonts w:ascii="Times" w:hAnsi="Times" w:cs="Times"/>
          <w:color w:val="000000"/>
          <w:sz w:val="20"/>
          <w:szCs w:val="20"/>
        </w:rPr>
      </w:pPr>
      <w:r w:rsidRPr="009B16DA">
        <w:rPr>
          <w:rFonts w:ascii="Times" w:hAnsi="Times" w:cs="Times"/>
          <w:color w:val="000000"/>
          <w:sz w:val="20"/>
          <w:szCs w:val="20"/>
        </w:rPr>
        <w:t>Use the educational remote tools located on the HPS launchpad, ST Math, Reading A-Z, I Ready.</w:t>
      </w:r>
    </w:p>
    <w:p w14:paraId="35E586EB" w14:textId="77777777" w:rsidR="00DF176C" w:rsidRPr="009B16DA" w:rsidRDefault="00DF176C" w:rsidP="00740629">
      <w:pPr>
        <w:rPr>
          <w:rFonts w:ascii="Times" w:hAnsi="Times" w:cs="Times"/>
          <w:color w:val="000000"/>
          <w:sz w:val="20"/>
          <w:szCs w:val="20"/>
        </w:rPr>
      </w:pPr>
    </w:p>
    <w:p w14:paraId="5935FA54" w14:textId="5038EB42" w:rsidR="00DF176C" w:rsidRPr="009B16DA" w:rsidRDefault="00BD7B0C" w:rsidP="00DF176C">
      <w:pPr>
        <w:rPr>
          <w:rFonts w:ascii="Times" w:hAnsi="Times" w:cs="Times"/>
          <w:b/>
          <w:sz w:val="20"/>
          <w:szCs w:val="20"/>
        </w:rPr>
      </w:pPr>
      <w:r w:rsidRPr="009B16DA">
        <w:rPr>
          <w:rFonts w:ascii="Times" w:hAnsi="Times" w:cs="Times"/>
          <w:b/>
          <w:color w:val="000000"/>
          <w:sz w:val="20"/>
          <w:szCs w:val="20"/>
        </w:rPr>
        <w:t xml:space="preserve">HOW CAN PARENTS </w:t>
      </w:r>
      <w:r w:rsidR="00740629" w:rsidRPr="009B16DA">
        <w:rPr>
          <w:rFonts w:ascii="Times" w:hAnsi="Times" w:cs="Times"/>
          <w:b/>
          <w:color w:val="000000"/>
          <w:sz w:val="20"/>
          <w:szCs w:val="20"/>
        </w:rPr>
        <w:t xml:space="preserve">HELP THEIR SCHOOL AND </w:t>
      </w:r>
      <w:r w:rsidRPr="009B16DA">
        <w:rPr>
          <w:rFonts w:ascii="Times" w:hAnsi="Times" w:cs="Times"/>
          <w:b/>
          <w:color w:val="000000"/>
          <w:sz w:val="20"/>
          <w:szCs w:val="20"/>
        </w:rPr>
        <w:t xml:space="preserve">MAKE A DIFFERENCE? </w:t>
      </w:r>
      <w:r w:rsidRPr="009B16DA">
        <w:rPr>
          <w:rFonts w:ascii="Times" w:hAnsi="Times" w:cs="Times"/>
          <w:color w:val="000000"/>
          <w:sz w:val="20"/>
          <w:szCs w:val="20"/>
        </w:rPr>
        <w:t>Parents, staff, and the larger community have</w:t>
      </w:r>
      <w:r w:rsidR="00EE6769" w:rsidRPr="009B16DA">
        <w:rPr>
          <w:rFonts w:ascii="Times" w:hAnsi="Times" w:cs="Times"/>
          <w:color w:val="000000"/>
          <w:sz w:val="20"/>
          <w:szCs w:val="20"/>
        </w:rPr>
        <w:t xml:space="preserve"> key parts to play in a Title I Schoolw</w:t>
      </w:r>
      <w:r w:rsidRPr="009B16DA">
        <w:rPr>
          <w:rFonts w:ascii="Times" w:hAnsi="Times" w:cs="Times"/>
          <w:color w:val="000000"/>
          <w:sz w:val="20"/>
          <w:szCs w:val="20"/>
        </w:rPr>
        <w:t xml:space="preserve">ide </w:t>
      </w:r>
      <w:r w:rsidR="00EE6769" w:rsidRPr="009B16DA">
        <w:rPr>
          <w:rFonts w:ascii="Times" w:hAnsi="Times" w:cs="Times"/>
          <w:color w:val="000000"/>
          <w:sz w:val="20"/>
          <w:szCs w:val="20"/>
        </w:rPr>
        <w:t>Program.  In</w:t>
      </w:r>
      <w:r w:rsidR="00833E5F" w:rsidRPr="009B16DA">
        <w:rPr>
          <w:rFonts w:ascii="Times" w:hAnsi="Times" w:cs="Times"/>
          <w:color w:val="000000"/>
          <w:sz w:val="20"/>
          <w:szCs w:val="20"/>
        </w:rPr>
        <w:t>formation shared at</w:t>
      </w:r>
      <w:r w:rsidR="00EE6769" w:rsidRPr="009B16DA">
        <w:rPr>
          <w:rFonts w:ascii="Times" w:hAnsi="Times" w:cs="Times"/>
          <w:color w:val="000000"/>
          <w:sz w:val="20"/>
          <w:szCs w:val="20"/>
        </w:rPr>
        <w:t xml:space="preserve"> the annual meeting</w:t>
      </w:r>
      <w:r w:rsidR="00833E5F" w:rsidRPr="009B16DA">
        <w:rPr>
          <w:rFonts w:ascii="Times" w:hAnsi="Times" w:cs="Times"/>
          <w:color w:val="000000"/>
          <w:sz w:val="20"/>
          <w:szCs w:val="20"/>
        </w:rPr>
        <w:t xml:space="preserve"> and other school events</w:t>
      </w:r>
      <w:r w:rsidR="00DF176C" w:rsidRPr="009B16DA">
        <w:rPr>
          <w:rFonts w:ascii="Times" w:hAnsi="Times" w:cs="Times"/>
          <w:color w:val="000000"/>
          <w:sz w:val="20"/>
          <w:szCs w:val="20"/>
        </w:rPr>
        <w:t xml:space="preserve"> </w:t>
      </w:r>
      <w:r w:rsidR="00833E5F" w:rsidRPr="009B16DA">
        <w:rPr>
          <w:rFonts w:ascii="Times" w:hAnsi="Times" w:cs="Times"/>
          <w:color w:val="000000"/>
          <w:sz w:val="20"/>
          <w:szCs w:val="20"/>
        </w:rPr>
        <w:t>will help you learn</w:t>
      </w:r>
      <w:r w:rsidRPr="009B16DA">
        <w:rPr>
          <w:rFonts w:ascii="Times" w:hAnsi="Times" w:cs="Times"/>
          <w:color w:val="000000"/>
          <w:sz w:val="20"/>
          <w:szCs w:val="20"/>
        </w:rPr>
        <w:t xml:space="preserve"> more about the School-wide </w:t>
      </w:r>
      <w:r w:rsidR="00EE6769" w:rsidRPr="009B16DA">
        <w:rPr>
          <w:rFonts w:ascii="Times" w:hAnsi="Times" w:cs="Times"/>
          <w:color w:val="000000"/>
          <w:sz w:val="20"/>
          <w:szCs w:val="20"/>
        </w:rPr>
        <w:t xml:space="preserve">Program.  </w:t>
      </w:r>
      <w:r w:rsidR="00C85D8E" w:rsidRPr="009B16DA">
        <w:rPr>
          <w:rFonts w:ascii="Times" w:hAnsi="Times" w:cs="Times"/>
          <w:color w:val="000000"/>
          <w:sz w:val="20"/>
          <w:szCs w:val="20"/>
        </w:rPr>
        <w:t xml:space="preserve">Also, </w:t>
      </w:r>
      <w:r w:rsidRPr="009B16DA">
        <w:rPr>
          <w:rFonts w:ascii="Times" w:hAnsi="Times" w:cs="Times"/>
          <w:color w:val="000000"/>
          <w:sz w:val="20"/>
          <w:szCs w:val="20"/>
        </w:rPr>
        <w:t xml:space="preserve">you can </w:t>
      </w:r>
      <w:r w:rsidR="00C85D8E" w:rsidRPr="009B16DA">
        <w:rPr>
          <w:rFonts w:ascii="Times" w:hAnsi="Times" w:cs="Times"/>
          <w:color w:val="000000"/>
          <w:sz w:val="20"/>
          <w:szCs w:val="20"/>
        </w:rPr>
        <w:t>share</w:t>
      </w:r>
      <w:r w:rsidRPr="009B16DA">
        <w:rPr>
          <w:rFonts w:ascii="Times" w:hAnsi="Times" w:cs="Times"/>
          <w:color w:val="000000"/>
          <w:sz w:val="20"/>
          <w:szCs w:val="20"/>
        </w:rPr>
        <w:t xml:space="preserve"> ideas </w:t>
      </w:r>
      <w:r w:rsidR="00C85D8E" w:rsidRPr="009B16DA">
        <w:rPr>
          <w:rFonts w:ascii="Times" w:hAnsi="Times" w:cs="Times"/>
          <w:color w:val="000000"/>
          <w:sz w:val="20"/>
          <w:szCs w:val="20"/>
        </w:rPr>
        <w:t>about</w:t>
      </w:r>
      <w:r w:rsidRPr="009B16DA">
        <w:rPr>
          <w:rFonts w:ascii="Times" w:hAnsi="Times" w:cs="Times"/>
          <w:color w:val="000000"/>
          <w:sz w:val="20"/>
          <w:szCs w:val="20"/>
        </w:rPr>
        <w:t xml:space="preserve"> our School Improvement Plan</w:t>
      </w:r>
      <w:r w:rsidR="00740629" w:rsidRPr="009B16DA">
        <w:rPr>
          <w:rFonts w:ascii="Times" w:hAnsi="Times" w:cs="Times"/>
          <w:color w:val="000000"/>
          <w:sz w:val="20"/>
          <w:szCs w:val="20"/>
        </w:rPr>
        <w:t xml:space="preserve"> at School Site Council meetings</w:t>
      </w:r>
      <w:r w:rsidRPr="009B16DA">
        <w:rPr>
          <w:rFonts w:ascii="Times" w:hAnsi="Times" w:cs="Times"/>
          <w:color w:val="000000"/>
          <w:sz w:val="20"/>
          <w:szCs w:val="20"/>
        </w:rPr>
        <w:t xml:space="preserve">. If you are interested in serving as a member of the </w:t>
      </w:r>
      <w:r w:rsidR="00DF176C" w:rsidRPr="009B16DA">
        <w:rPr>
          <w:rFonts w:ascii="Times" w:hAnsi="Times" w:cs="Times"/>
          <w:color w:val="000000"/>
          <w:sz w:val="20"/>
          <w:szCs w:val="20"/>
        </w:rPr>
        <w:t xml:space="preserve">School Site Council </w:t>
      </w:r>
      <w:r w:rsidRPr="009B16DA">
        <w:rPr>
          <w:rFonts w:ascii="Times" w:hAnsi="Times" w:cs="Times"/>
          <w:color w:val="000000"/>
          <w:sz w:val="20"/>
          <w:szCs w:val="20"/>
        </w:rPr>
        <w:t xml:space="preserve">and would like more information, or if you have any questions or comments, feel free to contact </w:t>
      </w:r>
      <w:r w:rsidRPr="009B16DA">
        <w:rPr>
          <w:rFonts w:ascii="Times" w:hAnsi="Times" w:cs="Times"/>
          <w:sz w:val="20"/>
          <w:szCs w:val="20"/>
        </w:rPr>
        <w:t xml:space="preserve">the </w:t>
      </w:r>
      <w:r w:rsidR="004A7534" w:rsidRPr="009B16DA">
        <w:rPr>
          <w:rFonts w:ascii="Times" w:hAnsi="Times" w:cs="Times"/>
          <w:b/>
          <w:sz w:val="20"/>
          <w:szCs w:val="20"/>
        </w:rPr>
        <w:t>Golden Hill</w:t>
      </w:r>
      <w:r w:rsidR="004A7534" w:rsidRPr="009B16DA">
        <w:rPr>
          <w:rFonts w:ascii="Times" w:hAnsi="Times" w:cs="Times"/>
          <w:sz w:val="20"/>
          <w:szCs w:val="20"/>
        </w:rPr>
        <w:t xml:space="preserve"> </w:t>
      </w:r>
      <w:r w:rsidRPr="009B16DA">
        <w:rPr>
          <w:rFonts w:ascii="Times" w:hAnsi="Times" w:cs="Times"/>
          <w:sz w:val="20"/>
          <w:szCs w:val="20"/>
        </w:rPr>
        <w:t xml:space="preserve">school’s front office for details at </w:t>
      </w:r>
      <w:r w:rsidR="004A7534" w:rsidRPr="009B16DA">
        <w:rPr>
          <w:rFonts w:ascii="Times" w:hAnsi="Times" w:cs="Times"/>
          <w:b/>
          <w:sz w:val="20"/>
          <w:szCs w:val="20"/>
        </w:rPr>
        <w:t>(978)-374-5794.</w:t>
      </w:r>
    </w:p>
    <w:tbl>
      <w:tblPr>
        <w:tblpPr w:leftFromText="180" w:rightFromText="180" w:vertAnchor="text" w:horzAnchor="page" w:tblpX="696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tblGrid>
      <w:tr w:rsidR="002D5946" w:rsidRPr="009B16DA" w14:paraId="016CBA0B" w14:textId="77777777" w:rsidTr="008231DC">
        <w:trPr>
          <w:trHeight w:val="760"/>
        </w:trPr>
        <w:tc>
          <w:tcPr>
            <w:tcW w:w="4932" w:type="dxa"/>
            <w:tcBorders>
              <w:top w:val="single" w:sz="24" w:space="0" w:color="auto"/>
              <w:left w:val="single" w:sz="24" w:space="0" w:color="auto"/>
              <w:bottom w:val="single" w:sz="24" w:space="0" w:color="auto"/>
              <w:right w:val="single" w:sz="24" w:space="0" w:color="auto"/>
            </w:tcBorders>
          </w:tcPr>
          <w:p w14:paraId="36872D42" w14:textId="73ECBC98" w:rsidR="008231DC" w:rsidRPr="009B16DA" w:rsidRDefault="008231DC" w:rsidP="008231DC">
            <w:pPr>
              <w:jc w:val="center"/>
              <w:rPr>
                <w:rFonts w:ascii="Times" w:hAnsi="Times" w:cs="Times"/>
                <w:b/>
                <w:color w:val="000000"/>
                <w:sz w:val="20"/>
                <w:szCs w:val="20"/>
              </w:rPr>
            </w:pPr>
          </w:p>
          <w:p w14:paraId="4329FBE2" w14:textId="7FE9B7D7" w:rsidR="002D5946" w:rsidRPr="009B16DA" w:rsidRDefault="002D5946" w:rsidP="008231DC">
            <w:pPr>
              <w:jc w:val="center"/>
              <w:rPr>
                <w:rFonts w:ascii="Times" w:hAnsi="Times" w:cs="Times"/>
                <w:b/>
                <w:color w:val="000000"/>
                <w:sz w:val="20"/>
                <w:szCs w:val="20"/>
              </w:rPr>
            </w:pPr>
            <w:r w:rsidRPr="009B16DA">
              <w:rPr>
                <w:rFonts w:ascii="Times" w:hAnsi="Times" w:cs="Times"/>
                <w:b/>
                <w:color w:val="000000"/>
                <w:sz w:val="20"/>
                <w:szCs w:val="20"/>
              </w:rPr>
              <w:t xml:space="preserve"> PLEASE JOIN US</w:t>
            </w:r>
            <w:r w:rsidR="008231DC" w:rsidRPr="009B16DA">
              <w:rPr>
                <w:rFonts w:ascii="Times" w:hAnsi="Times" w:cs="Times"/>
                <w:b/>
                <w:color w:val="000000"/>
                <w:sz w:val="20"/>
                <w:szCs w:val="20"/>
              </w:rPr>
              <w:t xml:space="preserve"> TO HEAR ABOUT TITLE I</w:t>
            </w:r>
            <w:r w:rsidRPr="009B16DA">
              <w:rPr>
                <w:rFonts w:ascii="Times" w:hAnsi="Times" w:cs="Times"/>
                <w:b/>
                <w:color w:val="000000"/>
                <w:sz w:val="20"/>
                <w:szCs w:val="20"/>
              </w:rPr>
              <w:t>!</w:t>
            </w:r>
          </w:p>
          <w:p w14:paraId="3CB0D64F" w14:textId="77777777" w:rsidR="002D5946" w:rsidRPr="009B16DA" w:rsidRDefault="002D5946" w:rsidP="008231DC">
            <w:pPr>
              <w:rPr>
                <w:rFonts w:ascii="Times" w:hAnsi="Times" w:cs="Times"/>
                <w:b/>
                <w:color w:val="000000"/>
                <w:sz w:val="20"/>
                <w:szCs w:val="20"/>
              </w:rPr>
            </w:pPr>
          </w:p>
          <w:p w14:paraId="61DD4A00" w14:textId="5A533189" w:rsidR="008231DC" w:rsidRPr="009B16DA" w:rsidRDefault="00713F10" w:rsidP="00713F10">
            <w:pPr>
              <w:rPr>
                <w:rFonts w:ascii="Times" w:hAnsi="Times" w:cs="Times"/>
                <w:color w:val="000000"/>
                <w:sz w:val="20"/>
                <w:szCs w:val="20"/>
              </w:rPr>
            </w:pPr>
            <w:r w:rsidRPr="009B16DA">
              <w:rPr>
                <w:rFonts w:ascii="Times" w:hAnsi="Times" w:cs="Times"/>
                <w:b/>
                <w:color w:val="000000"/>
                <w:sz w:val="20"/>
                <w:szCs w:val="20"/>
              </w:rPr>
              <w:t>There will be a school Title 1 Information Night, notices with exact date and time will be shared soon.</w:t>
            </w:r>
          </w:p>
        </w:tc>
      </w:tr>
    </w:tbl>
    <w:p w14:paraId="06D14B33" w14:textId="77777777" w:rsidR="00DF176C" w:rsidRPr="009B16DA" w:rsidRDefault="00DF176C" w:rsidP="00DF176C">
      <w:pPr>
        <w:rPr>
          <w:rFonts w:ascii="Times" w:hAnsi="Times" w:cs="Times"/>
          <w:color w:val="000000"/>
          <w:sz w:val="20"/>
          <w:szCs w:val="20"/>
        </w:rPr>
      </w:pPr>
    </w:p>
    <w:p w14:paraId="263E9F79" w14:textId="73D66058" w:rsidR="004A7534" w:rsidRPr="009B16DA" w:rsidRDefault="00BD7B0C" w:rsidP="00DF176C">
      <w:pPr>
        <w:rPr>
          <w:rFonts w:ascii="Times" w:hAnsi="Times" w:cs="Times"/>
          <w:color w:val="000000"/>
          <w:sz w:val="20"/>
          <w:szCs w:val="20"/>
        </w:rPr>
      </w:pPr>
      <w:r w:rsidRPr="009B16DA">
        <w:rPr>
          <w:rFonts w:ascii="Times" w:hAnsi="Times" w:cs="Times"/>
          <w:color w:val="000000"/>
          <w:sz w:val="20"/>
          <w:szCs w:val="20"/>
        </w:rPr>
        <w:t>We look forward to a great partnership with you this yea</w:t>
      </w:r>
      <w:r w:rsidR="00DF176C" w:rsidRPr="009B16DA">
        <w:rPr>
          <w:rFonts w:ascii="Times" w:hAnsi="Times" w:cs="Times"/>
          <w:color w:val="000000"/>
          <w:sz w:val="20"/>
          <w:szCs w:val="20"/>
        </w:rPr>
        <w:t>r!</w:t>
      </w:r>
      <w:r w:rsidR="002D5946" w:rsidRPr="009B16DA">
        <w:rPr>
          <w:rFonts w:ascii="Times" w:hAnsi="Times" w:cs="Times"/>
          <w:color w:val="000000"/>
          <w:sz w:val="20"/>
          <w:szCs w:val="20"/>
        </w:rPr>
        <w:t xml:space="preserve">             </w:t>
      </w:r>
    </w:p>
    <w:p w14:paraId="7E938125" w14:textId="77777777" w:rsidR="00C85D8E" w:rsidRPr="009B16DA" w:rsidRDefault="00C85D8E" w:rsidP="00DF176C">
      <w:pPr>
        <w:rPr>
          <w:rFonts w:ascii="Times" w:hAnsi="Times" w:cs="Times"/>
          <w:color w:val="000000"/>
          <w:sz w:val="20"/>
          <w:szCs w:val="20"/>
        </w:rPr>
      </w:pPr>
    </w:p>
    <w:p w14:paraId="4B78A46C" w14:textId="679E9A73" w:rsidR="00DF176C" w:rsidRPr="009B16DA" w:rsidRDefault="00740629" w:rsidP="00DF176C">
      <w:pPr>
        <w:rPr>
          <w:rFonts w:ascii="Times" w:hAnsi="Times" w:cs="Times"/>
          <w:color w:val="000000"/>
          <w:sz w:val="20"/>
          <w:szCs w:val="20"/>
        </w:rPr>
      </w:pPr>
      <w:r w:rsidRPr="009B16DA">
        <w:rPr>
          <w:rFonts w:ascii="Times" w:hAnsi="Times" w:cs="Times"/>
          <w:color w:val="000000"/>
          <w:sz w:val="20"/>
          <w:szCs w:val="20"/>
        </w:rPr>
        <w:t>Sincerely,</w:t>
      </w:r>
    </w:p>
    <w:p w14:paraId="4A982F1A" w14:textId="77777777" w:rsidR="00740629" w:rsidRPr="009B16DA" w:rsidRDefault="00740629" w:rsidP="00DF176C">
      <w:pPr>
        <w:rPr>
          <w:rFonts w:ascii="Times" w:hAnsi="Times" w:cs="Times"/>
          <w:color w:val="000000"/>
          <w:sz w:val="20"/>
          <w:szCs w:val="20"/>
        </w:rPr>
      </w:pPr>
    </w:p>
    <w:p w14:paraId="1B7B1F02" w14:textId="77777777" w:rsidR="004A7534" w:rsidRPr="009B16DA" w:rsidRDefault="004A7534" w:rsidP="00DF176C">
      <w:pPr>
        <w:rPr>
          <w:rFonts w:ascii="Times" w:hAnsi="Times" w:cs="Times"/>
          <w:b/>
          <w:sz w:val="20"/>
          <w:szCs w:val="20"/>
        </w:rPr>
      </w:pPr>
      <w:r w:rsidRPr="009B16DA">
        <w:rPr>
          <w:rFonts w:ascii="Times" w:hAnsi="Times" w:cs="Times"/>
          <w:b/>
          <w:sz w:val="20"/>
          <w:szCs w:val="20"/>
        </w:rPr>
        <w:t xml:space="preserve">Bruce Michitson </w:t>
      </w:r>
    </w:p>
    <w:p w14:paraId="4B53E5EA" w14:textId="2FB70658" w:rsidR="00740629" w:rsidRPr="004A7534" w:rsidRDefault="00740629" w:rsidP="00DF176C">
      <w:pPr>
        <w:rPr>
          <w:rFonts w:ascii="Times" w:hAnsi="Times" w:cs="Times"/>
          <w:sz w:val="20"/>
          <w:szCs w:val="20"/>
        </w:rPr>
      </w:pPr>
      <w:r w:rsidRPr="009B16DA">
        <w:rPr>
          <w:rFonts w:ascii="Times" w:hAnsi="Times" w:cs="Times"/>
          <w:sz w:val="20"/>
          <w:szCs w:val="20"/>
        </w:rPr>
        <w:t>Principal</w:t>
      </w:r>
    </w:p>
    <w:p w14:paraId="59A9620E" w14:textId="77777777" w:rsidR="009B16DA" w:rsidRPr="009B16DA" w:rsidRDefault="009B16DA" w:rsidP="009B16DA">
      <w:pPr>
        <w:jc w:val="center"/>
        <w:rPr>
          <w:rFonts w:ascii="Times New Roman" w:eastAsia="Times New Roman" w:hAnsi="Times New Roman" w:cs="Times New Roman"/>
          <w:color w:val="000000"/>
        </w:rPr>
      </w:pPr>
      <w:r w:rsidRPr="009B16DA">
        <w:rPr>
          <w:rFonts w:ascii="Arial" w:eastAsia="Times New Roman" w:hAnsi="Arial" w:cs="Arial"/>
          <w:b/>
          <w:bCs/>
          <w:color w:val="000000"/>
        </w:rPr>
        <w:lastRenderedPageBreak/>
        <w:t>ESCUELAS PÚBLICAS DE HAVERHILL</w:t>
      </w:r>
    </w:p>
    <w:p w14:paraId="52238EDF" w14:textId="77777777" w:rsidR="009B16DA" w:rsidRPr="009B16DA" w:rsidRDefault="009B16DA" w:rsidP="009B16DA">
      <w:pPr>
        <w:jc w:val="center"/>
        <w:rPr>
          <w:rFonts w:ascii="Times New Roman" w:eastAsia="Times New Roman" w:hAnsi="Times New Roman" w:cs="Times New Roman"/>
          <w:color w:val="000000"/>
        </w:rPr>
      </w:pPr>
      <w:r w:rsidRPr="009B16DA">
        <w:rPr>
          <w:rFonts w:ascii="Arial" w:eastAsia="Times New Roman" w:hAnsi="Arial" w:cs="Arial"/>
          <w:color w:val="000000"/>
          <w:sz w:val="22"/>
          <w:szCs w:val="22"/>
        </w:rPr>
        <w:t>Título I </w:t>
      </w:r>
    </w:p>
    <w:p w14:paraId="392CEE68"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2"/>
          <w:szCs w:val="22"/>
        </w:rPr>
        <w:t> </w:t>
      </w:r>
    </w:p>
    <w:p w14:paraId="0BC2ED1E" w14:textId="77777777" w:rsidR="009B16DA" w:rsidRPr="009B16DA" w:rsidRDefault="009B16DA" w:rsidP="009B16DA">
      <w:pPr>
        <w:ind w:left="6480"/>
        <w:rPr>
          <w:rFonts w:ascii="Times New Roman" w:eastAsia="Times New Roman" w:hAnsi="Times New Roman" w:cs="Times New Roman"/>
          <w:color w:val="000000"/>
        </w:rPr>
      </w:pPr>
      <w:r w:rsidRPr="009B16DA">
        <w:rPr>
          <w:rFonts w:ascii="Arial" w:eastAsia="Times New Roman" w:hAnsi="Arial" w:cs="Arial"/>
          <w:color w:val="000000"/>
          <w:sz w:val="20"/>
          <w:szCs w:val="20"/>
        </w:rPr>
        <w:t>15 de octubre de 2020</w:t>
      </w:r>
    </w:p>
    <w:p w14:paraId="500F4980"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Estimados padres, tutores y colegas: </w:t>
      </w:r>
    </w:p>
    <w:p w14:paraId="758396C7"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543C43FB"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Esto es para notificarle que nuestra escuela es una escuela del Programa de Título I. La programación de Título 1 en toda la escuela permite que nuestra escuela utilice los fondos de Título I para proporcionar una gama de servicios para apoyar la mejora del rendimiento de todos los estudiantes en lo académico y en el aprendizaje social, emocional o conductual. ¡Alentamos a todas las familias a trabajar en conjunto con los maestros de sus hijos para asegurar el éxito de sus estudiantes!</w:t>
      </w:r>
    </w:p>
    <w:p w14:paraId="2708DF68"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1A6F6FDA"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b/>
          <w:bCs/>
          <w:color w:val="000000"/>
          <w:sz w:val="20"/>
          <w:szCs w:val="20"/>
        </w:rPr>
        <w:t>¿QUÉ ES EL TÍTULO 1?</w:t>
      </w:r>
      <w:r w:rsidRPr="009B16DA">
        <w:rPr>
          <w:rFonts w:ascii="Arial" w:eastAsia="Times New Roman" w:hAnsi="Arial" w:cs="Arial"/>
          <w:color w:val="000000"/>
          <w:sz w:val="20"/>
          <w:szCs w:val="20"/>
        </w:rPr>
        <w:t xml:space="preserve"> El Título I es el programa educativo más grande financiado por el gobierno federal. Firmado como ley en 1965 por el presidente Lyndon Johnson, el Título I fue diseñado para ayudar a los estudiantes que experimentan dificultades de lectura al brindarles apoyo. Desde que comenzó, el Título I ha experimentado varios cambios, pero continúa brindando ayuda a los estudiantes que experimentan dificultades académicas. El Departamento de Educación Primaria y Secundaria de Massachusetts otorga fondos suplementarios que luego se distribuyen a las escuelas con base en una fórmula para familias en desventaja económica en nuestra escuela y comunidad. La información de ingresos de nuestras familias individuales está protegida de acuerdo con las leyes de privacidad y NO se comparte con el personal de la escuela ni se hace pública. Nuestra escuela usa fondos del Título I para asegurar que todos los estudiantes, particularmente aquellos que tienen dificultades académicas, reciban apoyos adicionales en lectura y matemáticas, o apoyos en el desarrollo de habilidades clave de aprendizaje con el fin de crecer y alcanzar o superar altos estándares académicos.</w:t>
      </w:r>
    </w:p>
    <w:p w14:paraId="4022B438"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0E68A0C3"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b/>
          <w:bCs/>
          <w:color w:val="000000"/>
          <w:sz w:val="20"/>
          <w:szCs w:val="20"/>
        </w:rPr>
        <w:t>¿CÓMO PUEDEN LAS FAMILIAS AYUDAR A SUS HIJOS? </w:t>
      </w:r>
    </w:p>
    <w:p w14:paraId="5EEC1934"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Anime a su estudiante a seguir una rutina nocturna para la tarea. Para estudiantes más jóvenes: también ayude a empacar su mochila para el día siguiente. </w:t>
      </w:r>
    </w:p>
    <w:p w14:paraId="228FBADB"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Anime a su hijo a leer todos los días. Con estudiantes más pequeños: Lea con y para su hijo todos los días. Escuche a su hijo leerle. </w:t>
      </w:r>
    </w:p>
    <w:p w14:paraId="7F002AA9"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¿Tiene su hijo una tarjeta de la biblioteca pública (¡es gratis!). Para estudiantes más jóvenes: Visite la Biblioteca Pública para obtener una tarjeta de biblioteca, pedir prestados libros u otros medios y participar en los programas de la Biblioteca.  </w:t>
      </w:r>
    </w:p>
    <w:p w14:paraId="4471A40F"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Anime a su hijo a compartir lo que le interesó en la escuela todos los días. Para estudiantes más pequeños: Ayude a su hijo a usar palabras para describir lo que ve, piensa y siente sobre el aprendizaje. </w:t>
      </w:r>
    </w:p>
    <w:p w14:paraId="56AFA74B"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Brindar apoyo para el uso positivo, productivo y apropiado del tiempo en los medios digitales. </w:t>
      </w:r>
    </w:p>
    <w:p w14:paraId="2BB1CBE7"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Para estudiantes más jóvenes: Anime a su estudiante a escribir en casa: notas para otros, cartas y tarjetas, historias, listas de compras y mensajes. Practique contar con su hijo de 1 en 1, de 10 a 5, 2, 3, etc. y practique las operaciones matemáticas con su hijo. </w:t>
      </w:r>
    </w:p>
    <w:p w14:paraId="5EE826B9"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Comuníquese con los maestros de su hijo con regularidad / mensualmente. Asista a las conferencias programadas con los maestros de su hijo. Visite la escuela de su hijo. Visite el salón de clases de su hijo.  </w:t>
      </w:r>
    </w:p>
    <w:p w14:paraId="0B225DD4"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¡Ayude a su hijo a planificar cómo hará el trabajo con éxito como más delgado y luego celebre un trabajo bien hecho! </w:t>
      </w:r>
    </w:p>
    <w:p w14:paraId="40764098"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Apoye a su hijo con los nuevos aspectos remotos del aprendizaje, ayúdelo a ingresar al aula de Google, únase a las "reuniones" cuando el maestro de su hijo lo invite y fomente la atención y el compromiso cuando su hijo aprende de forma remota. </w:t>
      </w:r>
    </w:p>
    <w:p w14:paraId="1398D200" w14:textId="77777777" w:rsidR="009B16DA" w:rsidRPr="009B16DA" w:rsidRDefault="009B16DA" w:rsidP="009B16DA">
      <w:pPr>
        <w:ind w:left="720"/>
        <w:rPr>
          <w:rFonts w:ascii="Times New Roman" w:eastAsia="Times New Roman" w:hAnsi="Times New Roman" w:cs="Times New Roman"/>
          <w:color w:val="000000"/>
        </w:rPr>
      </w:pPr>
      <w:r w:rsidRPr="009B16DA">
        <w:rPr>
          <w:rFonts w:ascii="Arial" w:eastAsia="Times New Roman" w:hAnsi="Arial" w:cs="Arial"/>
          <w:color w:val="000000"/>
          <w:sz w:val="20"/>
          <w:szCs w:val="20"/>
        </w:rPr>
        <w:t>ü</w:t>
      </w:r>
      <w:r w:rsidRPr="009B16DA">
        <w:rPr>
          <w:rFonts w:ascii="Times New Roman" w:eastAsia="Times New Roman" w:hAnsi="Times New Roman" w:cs="Times New Roman"/>
          <w:color w:val="000000"/>
          <w:sz w:val="14"/>
          <w:szCs w:val="14"/>
        </w:rPr>
        <w:t xml:space="preserve">  </w:t>
      </w:r>
      <w:r w:rsidRPr="009B16DA">
        <w:rPr>
          <w:rFonts w:ascii="Arial" w:eastAsia="Times New Roman" w:hAnsi="Arial" w:cs="Arial"/>
          <w:color w:val="000000"/>
          <w:sz w:val="20"/>
          <w:szCs w:val="20"/>
        </w:rPr>
        <w:t>Utilice las herramientas educativas remotas ubicadas en la plataforma de lanzamiento de HPS, ST Math, Reading AZ, I Ready.</w:t>
      </w:r>
    </w:p>
    <w:p w14:paraId="68BD081D"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36ED30A1"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b/>
          <w:bCs/>
          <w:color w:val="000000"/>
          <w:sz w:val="20"/>
          <w:szCs w:val="20"/>
        </w:rPr>
        <w:t xml:space="preserve">¿CÓMO PUEDEN LOS PADRES AYUDAR A SU ESCUELA Y HACER LA DIFERENCIA? </w:t>
      </w:r>
      <w:r w:rsidRPr="009B16DA">
        <w:rPr>
          <w:rFonts w:ascii="Arial" w:eastAsia="Times New Roman" w:hAnsi="Arial" w:cs="Arial"/>
          <w:color w:val="000000"/>
          <w:sz w:val="20"/>
          <w:szCs w:val="20"/>
        </w:rPr>
        <w:t xml:space="preserve">Los padres, el personal y la comunidad en general tienen un papel clave que desempeñar en un programa de Título I para toda la escuela. La información compartida en la reunión anual y otros eventos escolares lo ayudará a aprender más sobre el Programa para toda la escuela. Además, puede compartir ideas sobre nuestro </w:t>
      </w:r>
      <w:r w:rsidRPr="009B16DA">
        <w:rPr>
          <w:rFonts w:ascii="Arial" w:eastAsia="Times New Roman" w:hAnsi="Arial" w:cs="Arial"/>
          <w:color w:val="000000"/>
          <w:sz w:val="20"/>
          <w:szCs w:val="20"/>
        </w:rPr>
        <w:lastRenderedPageBreak/>
        <w:t xml:space="preserve">Plan de Mejoramiento Escolar en las reuniones del Consejo Escolar. Si está interesado en servir como miembro del Consejo del Plantel Escolar y desea más información, o si tiene alguna pregunta o comentario, no dude en comunicarse con la </w:t>
      </w:r>
      <w:r w:rsidRPr="009B16DA">
        <w:rPr>
          <w:rFonts w:ascii="Arial" w:eastAsia="Times New Roman" w:hAnsi="Arial" w:cs="Arial"/>
          <w:b/>
          <w:bCs/>
          <w:color w:val="000000"/>
          <w:sz w:val="20"/>
          <w:szCs w:val="20"/>
        </w:rPr>
        <w:t>Golden Hill</w:t>
      </w:r>
      <w:r w:rsidRPr="009B16DA">
        <w:rPr>
          <w:rFonts w:ascii="Arial" w:eastAsia="Times New Roman" w:hAnsi="Arial" w:cs="Arial"/>
          <w:color w:val="000000"/>
          <w:sz w:val="20"/>
          <w:szCs w:val="20"/>
        </w:rPr>
        <w:t xml:space="preserve"> oficina principal de la escuelapara obtener más detalles al </w:t>
      </w:r>
      <w:r w:rsidRPr="009B16DA">
        <w:rPr>
          <w:rFonts w:ascii="Arial" w:eastAsia="Times New Roman" w:hAnsi="Arial" w:cs="Arial"/>
          <w:b/>
          <w:bCs/>
          <w:color w:val="000000"/>
          <w:sz w:val="20"/>
          <w:szCs w:val="20"/>
        </w:rPr>
        <w:t>(978) -374-5794.</w:t>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9B16DA" w:rsidRPr="009B16DA" w14:paraId="22225EF7" w14:textId="77777777" w:rsidTr="009B16DA">
        <w:trPr>
          <w:trHeight w:val="1385"/>
        </w:trPr>
        <w:tc>
          <w:tcPr>
            <w:tcW w:w="0" w:type="auto"/>
            <w:tcBorders>
              <w:top w:val="single" w:sz="24" w:space="0" w:color="000000"/>
              <w:left w:val="single" w:sz="24" w:space="0" w:color="000000"/>
              <w:bottom w:val="single" w:sz="24" w:space="0" w:color="000000"/>
              <w:right w:val="single" w:sz="24" w:space="0" w:color="000000"/>
            </w:tcBorders>
            <w:tcMar>
              <w:top w:w="100" w:type="dxa"/>
              <w:left w:w="100" w:type="dxa"/>
              <w:bottom w:w="100" w:type="dxa"/>
              <w:right w:w="100" w:type="dxa"/>
            </w:tcMar>
            <w:hideMark/>
          </w:tcPr>
          <w:p w14:paraId="446F6023" w14:textId="77777777" w:rsidR="009B16DA" w:rsidRPr="009B16DA" w:rsidRDefault="009B16DA" w:rsidP="009B16DA">
            <w:pPr>
              <w:ind w:left="140" w:right="140"/>
              <w:jc w:val="center"/>
              <w:rPr>
                <w:rFonts w:ascii="Times New Roman" w:eastAsia="Times New Roman" w:hAnsi="Times New Roman" w:cs="Times New Roman"/>
              </w:rPr>
            </w:pPr>
            <w:r w:rsidRPr="009B16DA">
              <w:rPr>
                <w:rFonts w:ascii="Arial" w:eastAsia="Times New Roman" w:hAnsi="Arial" w:cs="Arial"/>
                <w:b/>
                <w:bCs/>
                <w:color w:val="000000"/>
                <w:sz w:val="20"/>
                <w:szCs w:val="20"/>
              </w:rPr>
              <w:t> </w:t>
            </w:r>
          </w:p>
          <w:p w14:paraId="7FC7FBC6" w14:textId="77777777" w:rsidR="009B16DA" w:rsidRPr="009B16DA" w:rsidRDefault="009B16DA" w:rsidP="009B16DA">
            <w:pPr>
              <w:ind w:left="140" w:right="140"/>
              <w:jc w:val="center"/>
              <w:rPr>
                <w:rFonts w:ascii="Times New Roman" w:eastAsia="Times New Roman" w:hAnsi="Times New Roman" w:cs="Times New Roman"/>
              </w:rPr>
            </w:pPr>
            <w:r w:rsidRPr="009B16DA">
              <w:rPr>
                <w:rFonts w:ascii="Arial" w:eastAsia="Times New Roman" w:hAnsi="Arial" w:cs="Arial"/>
                <w:b/>
                <w:bCs/>
                <w:color w:val="000000"/>
                <w:sz w:val="20"/>
                <w:szCs w:val="20"/>
              </w:rPr>
              <w:t> ¡ÚNETE A NOSOTROS PARA ESCUCHAR SOBRE EL TÍTULO I!</w:t>
            </w:r>
          </w:p>
          <w:p w14:paraId="3612CBB3" w14:textId="77777777" w:rsidR="009B16DA" w:rsidRPr="009B16DA" w:rsidRDefault="009B16DA" w:rsidP="009B16DA">
            <w:pPr>
              <w:ind w:left="140" w:right="140"/>
              <w:rPr>
                <w:rFonts w:ascii="Times New Roman" w:eastAsia="Times New Roman" w:hAnsi="Times New Roman" w:cs="Times New Roman"/>
              </w:rPr>
            </w:pPr>
            <w:r w:rsidRPr="009B16DA">
              <w:rPr>
                <w:rFonts w:ascii="Arial" w:eastAsia="Times New Roman" w:hAnsi="Arial" w:cs="Arial"/>
                <w:b/>
                <w:bCs/>
                <w:color w:val="000000"/>
                <w:sz w:val="20"/>
                <w:szCs w:val="20"/>
              </w:rPr>
              <w:t> </w:t>
            </w:r>
          </w:p>
          <w:p w14:paraId="0A1D53BE" w14:textId="77777777" w:rsidR="009B16DA" w:rsidRPr="009B16DA" w:rsidRDefault="009B16DA" w:rsidP="009B16DA">
            <w:pPr>
              <w:ind w:left="140" w:right="140"/>
              <w:rPr>
                <w:rFonts w:ascii="Times New Roman" w:eastAsia="Times New Roman" w:hAnsi="Times New Roman" w:cs="Times New Roman"/>
              </w:rPr>
            </w:pPr>
            <w:r w:rsidRPr="009B16DA">
              <w:rPr>
                <w:rFonts w:ascii="Arial" w:eastAsia="Times New Roman" w:hAnsi="Arial" w:cs="Arial"/>
                <w:b/>
                <w:bCs/>
                <w:color w:val="000000"/>
                <w:sz w:val="20"/>
                <w:szCs w:val="20"/>
              </w:rPr>
              <w:t>Habrá una Noche de Información sobre el Título 1 de la escuela, pronto se compartirán avisos con la fecha y hora exactas.</w:t>
            </w:r>
          </w:p>
        </w:tc>
      </w:tr>
    </w:tbl>
    <w:p w14:paraId="1BA1F363"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2F02E5A6"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¡Esperamos tener una gran asociación con usted este año!             </w:t>
      </w:r>
    </w:p>
    <w:p w14:paraId="1D30CC20"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7413B1A7"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Sinceramente,</w:t>
      </w:r>
    </w:p>
    <w:p w14:paraId="32933F31"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55EC0774"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b/>
          <w:bCs/>
          <w:color w:val="000000"/>
          <w:sz w:val="20"/>
          <w:szCs w:val="20"/>
        </w:rPr>
        <w:t>Bruce Michitson </w:t>
      </w:r>
    </w:p>
    <w:p w14:paraId="5AE6C003"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Director</w:t>
      </w:r>
    </w:p>
    <w:p w14:paraId="616108E2" w14:textId="77777777" w:rsidR="009B16DA" w:rsidRPr="009B16DA" w:rsidRDefault="009B16DA" w:rsidP="009B16DA">
      <w:pPr>
        <w:rPr>
          <w:rFonts w:ascii="Times New Roman" w:eastAsia="Times New Roman" w:hAnsi="Times New Roman" w:cs="Times New Roman"/>
          <w:color w:val="000000"/>
        </w:rPr>
      </w:pPr>
      <w:r w:rsidRPr="009B16DA">
        <w:rPr>
          <w:rFonts w:ascii="Arial" w:eastAsia="Times New Roman" w:hAnsi="Arial" w:cs="Arial"/>
          <w:color w:val="000000"/>
          <w:sz w:val="20"/>
          <w:szCs w:val="20"/>
        </w:rPr>
        <w:t> </w:t>
      </w:r>
    </w:p>
    <w:p w14:paraId="629E9F1D" w14:textId="77777777" w:rsidR="009B16DA" w:rsidRPr="009B16DA" w:rsidRDefault="009B16DA" w:rsidP="009B16DA">
      <w:pPr>
        <w:spacing w:after="240"/>
        <w:rPr>
          <w:rFonts w:ascii="Times New Roman" w:eastAsia="Times New Roman" w:hAnsi="Times New Roman" w:cs="Times New Roman"/>
        </w:rPr>
      </w:pPr>
    </w:p>
    <w:p w14:paraId="6E48974D" w14:textId="77777777" w:rsidR="00DF176C" w:rsidRPr="00C85D8E" w:rsidRDefault="00DF176C" w:rsidP="00DF176C">
      <w:pPr>
        <w:rPr>
          <w:rFonts w:ascii="Times" w:hAnsi="Times" w:cs="Times"/>
          <w:color w:val="000000"/>
          <w:sz w:val="20"/>
          <w:szCs w:val="20"/>
        </w:rPr>
      </w:pPr>
      <w:bookmarkStart w:id="0" w:name="_GoBack"/>
      <w:bookmarkEnd w:id="0"/>
    </w:p>
    <w:sectPr w:rsidR="00DF176C" w:rsidRPr="00C85D8E" w:rsidSect="00E536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E514B" w14:textId="77777777" w:rsidR="00A0102D" w:rsidRDefault="00A0102D" w:rsidP="009932AC">
      <w:r>
        <w:separator/>
      </w:r>
    </w:p>
  </w:endnote>
  <w:endnote w:type="continuationSeparator" w:id="0">
    <w:p w14:paraId="2E90FEDF" w14:textId="77777777" w:rsidR="00A0102D" w:rsidRDefault="00A0102D" w:rsidP="0099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haroni">
    <w:panose1 w:val="020B0604020202020204"/>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EC21" w14:textId="77777777" w:rsidR="004A7534" w:rsidRDefault="004A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8384" w14:textId="77777777" w:rsidR="004A7534" w:rsidRDefault="004A7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AD19" w14:textId="77777777" w:rsidR="004A7534" w:rsidRDefault="004A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EBC2" w14:textId="77777777" w:rsidR="00A0102D" w:rsidRDefault="00A0102D" w:rsidP="009932AC">
      <w:r>
        <w:separator/>
      </w:r>
    </w:p>
  </w:footnote>
  <w:footnote w:type="continuationSeparator" w:id="0">
    <w:p w14:paraId="6D5C3C6E" w14:textId="77777777" w:rsidR="00A0102D" w:rsidRDefault="00A0102D" w:rsidP="0099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B5CB" w14:textId="77777777" w:rsidR="004A7534" w:rsidRDefault="004A7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634A" w14:textId="4C56A635" w:rsidR="004A7534" w:rsidRDefault="004A7534" w:rsidP="009932AC">
    <w:pPr>
      <w:pStyle w:val="Header"/>
      <w:jc w:val="center"/>
    </w:pPr>
    <w:r>
      <w:rPr>
        <w:noProof/>
      </w:rPr>
      <w:drawing>
        <wp:inline distT="0" distB="0" distL="0" distR="0" wp14:anchorId="33330A55" wp14:editId="7B024625">
          <wp:extent cx="448733" cy="4487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Logo.png"/>
                  <pic:cNvPicPr/>
                </pic:nvPicPr>
                <pic:blipFill>
                  <a:blip r:embed="rId1">
                    <a:extLst>
                      <a:ext uri="{28A0092B-C50C-407E-A947-70E740481C1C}">
                        <a14:useLocalDpi xmlns:a14="http://schemas.microsoft.com/office/drawing/2010/main" val="0"/>
                      </a:ext>
                    </a:extLst>
                  </a:blip>
                  <a:stretch>
                    <a:fillRect/>
                  </a:stretch>
                </pic:blipFill>
                <pic:spPr>
                  <a:xfrm>
                    <a:off x="0" y="0"/>
                    <a:ext cx="452388" cy="4523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EB67" w14:textId="77777777" w:rsidR="004A7534" w:rsidRDefault="004A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3C08"/>
    <w:multiLevelType w:val="hybridMultilevel"/>
    <w:tmpl w:val="5E0A1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469C2"/>
    <w:multiLevelType w:val="hybridMultilevel"/>
    <w:tmpl w:val="1AE65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22DE2"/>
    <w:multiLevelType w:val="hybridMultilevel"/>
    <w:tmpl w:val="DA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0C"/>
    <w:rsid w:val="00140F6B"/>
    <w:rsid w:val="00147F20"/>
    <w:rsid w:val="002135A9"/>
    <w:rsid w:val="00290C25"/>
    <w:rsid w:val="002D5946"/>
    <w:rsid w:val="004A7534"/>
    <w:rsid w:val="004B3BB1"/>
    <w:rsid w:val="005716CA"/>
    <w:rsid w:val="00713F10"/>
    <w:rsid w:val="00740629"/>
    <w:rsid w:val="007863D6"/>
    <w:rsid w:val="008231DC"/>
    <w:rsid w:val="00833E5F"/>
    <w:rsid w:val="00883031"/>
    <w:rsid w:val="009458BC"/>
    <w:rsid w:val="009932AC"/>
    <w:rsid w:val="009B16DA"/>
    <w:rsid w:val="00A0102D"/>
    <w:rsid w:val="00AB4BC3"/>
    <w:rsid w:val="00B171FE"/>
    <w:rsid w:val="00BC2A03"/>
    <w:rsid w:val="00BD7B0C"/>
    <w:rsid w:val="00C52A45"/>
    <w:rsid w:val="00C85D8E"/>
    <w:rsid w:val="00DE194E"/>
    <w:rsid w:val="00DF176C"/>
    <w:rsid w:val="00E536D4"/>
    <w:rsid w:val="00EA109B"/>
    <w:rsid w:val="00EE6769"/>
    <w:rsid w:val="00F15FE3"/>
    <w:rsid w:val="00FB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099E"/>
  <w14:defaultImageDpi w14:val="32767"/>
  <w15:docId w15:val="{DCD6ABBF-2B7F-854C-8913-90F5CE84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A9"/>
    <w:pPr>
      <w:ind w:left="720"/>
      <w:contextualSpacing/>
    </w:pPr>
  </w:style>
  <w:style w:type="paragraph" w:styleId="Header">
    <w:name w:val="header"/>
    <w:basedOn w:val="Normal"/>
    <w:link w:val="HeaderChar"/>
    <w:uiPriority w:val="99"/>
    <w:unhideWhenUsed/>
    <w:rsid w:val="009932AC"/>
    <w:pPr>
      <w:tabs>
        <w:tab w:val="center" w:pos="4680"/>
        <w:tab w:val="right" w:pos="9360"/>
      </w:tabs>
    </w:pPr>
  </w:style>
  <w:style w:type="character" w:customStyle="1" w:styleId="HeaderChar">
    <w:name w:val="Header Char"/>
    <w:basedOn w:val="DefaultParagraphFont"/>
    <w:link w:val="Header"/>
    <w:uiPriority w:val="99"/>
    <w:rsid w:val="009932AC"/>
  </w:style>
  <w:style w:type="paragraph" w:styleId="Footer">
    <w:name w:val="footer"/>
    <w:basedOn w:val="Normal"/>
    <w:link w:val="FooterChar"/>
    <w:uiPriority w:val="99"/>
    <w:unhideWhenUsed/>
    <w:rsid w:val="009932AC"/>
    <w:pPr>
      <w:tabs>
        <w:tab w:val="center" w:pos="4680"/>
        <w:tab w:val="right" w:pos="9360"/>
      </w:tabs>
    </w:pPr>
  </w:style>
  <w:style w:type="character" w:customStyle="1" w:styleId="FooterChar">
    <w:name w:val="Footer Char"/>
    <w:basedOn w:val="DefaultParagraphFont"/>
    <w:link w:val="Footer"/>
    <w:uiPriority w:val="99"/>
    <w:rsid w:val="009932AC"/>
  </w:style>
  <w:style w:type="paragraph" w:styleId="NormalWeb">
    <w:name w:val="Normal (Web)"/>
    <w:basedOn w:val="Normal"/>
    <w:uiPriority w:val="99"/>
    <w:semiHidden/>
    <w:unhideWhenUsed/>
    <w:rsid w:val="009B16D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4913">
      <w:bodyDiv w:val="1"/>
      <w:marLeft w:val="0"/>
      <w:marRight w:val="0"/>
      <w:marTop w:val="0"/>
      <w:marBottom w:val="0"/>
      <w:divBdr>
        <w:top w:val="none" w:sz="0" w:space="0" w:color="auto"/>
        <w:left w:val="none" w:sz="0" w:space="0" w:color="auto"/>
        <w:bottom w:val="none" w:sz="0" w:space="0" w:color="auto"/>
        <w:right w:val="none" w:sz="0" w:space="0" w:color="auto"/>
      </w:divBdr>
    </w:div>
    <w:div w:id="596868868">
      <w:bodyDiv w:val="1"/>
      <w:marLeft w:val="0"/>
      <w:marRight w:val="0"/>
      <w:marTop w:val="0"/>
      <w:marBottom w:val="0"/>
      <w:divBdr>
        <w:top w:val="none" w:sz="0" w:space="0" w:color="auto"/>
        <w:left w:val="none" w:sz="0" w:space="0" w:color="auto"/>
        <w:bottom w:val="none" w:sz="0" w:space="0" w:color="auto"/>
        <w:right w:val="none" w:sz="0" w:space="0" w:color="auto"/>
      </w:divBdr>
    </w:div>
    <w:div w:id="1056929583">
      <w:bodyDiv w:val="1"/>
      <w:marLeft w:val="0"/>
      <w:marRight w:val="0"/>
      <w:marTop w:val="0"/>
      <w:marBottom w:val="0"/>
      <w:divBdr>
        <w:top w:val="none" w:sz="0" w:space="0" w:color="auto"/>
        <w:left w:val="none" w:sz="0" w:space="0" w:color="auto"/>
        <w:bottom w:val="none" w:sz="0" w:space="0" w:color="auto"/>
        <w:right w:val="none" w:sz="0" w:space="0" w:color="auto"/>
      </w:divBdr>
    </w:div>
    <w:div w:id="1099791100">
      <w:bodyDiv w:val="1"/>
      <w:marLeft w:val="0"/>
      <w:marRight w:val="0"/>
      <w:marTop w:val="0"/>
      <w:marBottom w:val="0"/>
      <w:divBdr>
        <w:top w:val="none" w:sz="0" w:space="0" w:color="auto"/>
        <w:left w:val="none" w:sz="0" w:space="0" w:color="auto"/>
        <w:bottom w:val="none" w:sz="0" w:space="0" w:color="auto"/>
        <w:right w:val="none" w:sz="0" w:space="0" w:color="auto"/>
      </w:divBdr>
    </w:div>
    <w:div w:id="169734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2020-10-16T17:02:00Z</dcterms:created>
  <dcterms:modified xsi:type="dcterms:W3CDTF">2020-10-16T17:02:00Z</dcterms:modified>
</cp:coreProperties>
</file>