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7DB6B" w14:textId="77777777" w:rsidR="00444628" w:rsidRDefault="006257CF">
      <w:pPr>
        <w:rPr>
          <w:b/>
          <w:color w:val="7030A0"/>
        </w:rPr>
      </w:pPr>
      <w:r w:rsidRPr="006257CF">
        <w:rPr>
          <w:b/>
          <w:color w:val="7030A0"/>
        </w:rPr>
        <w:t>Greetings Golden Hill Community - PAX Leaders and Pax Learners:</w:t>
      </w:r>
    </w:p>
    <w:p w14:paraId="611958D5" w14:textId="77777777" w:rsidR="00390775" w:rsidRDefault="00390775">
      <w:pPr>
        <w:rPr>
          <w:b/>
          <w:color w:val="7030A0"/>
        </w:rPr>
      </w:pPr>
    </w:p>
    <w:p w14:paraId="2471CFBA" w14:textId="0462C4B9" w:rsidR="00C442A8" w:rsidRDefault="00390775" w:rsidP="00C442A8">
      <w:pPr>
        <w:pStyle w:val="ListParagraph"/>
        <w:rPr>
          <w:rFonts w:ascii="Times New Roman" w:eastAsia="Times New Roman" w:hAnsi="Times New Roman" w:cs="Times New Roman"/>
        </w:rPr>
      </w:pPr>
      <w:r>
        <w:rPr>
          <w:b/>
          <w:color w:val="7030A0"/>
        </w:rPr>
        <w:tab/>
      </w:r>
    </w:p>
    <w:p w14:paraId="2C030FC7" w14:textId="6E3D65F7" w:rsidR="00390775" w:rsidRDefault="00390775" w:rsidP="00390775">
      <w:pPr>
        <w:pStyle w:val="ListParagraph"/>
        <w:rPr>
          <w:color w:val="000000" w:themeColor="text1"/>
        </w:rPr>
      </w:pPr>
      <w:r>
        <w:rPr>
          <w:color w:val="000000" w:themeColor="text1"/>
        </w:rPr>
        <w:tab/>
      </w:r>
    </w:p>
    <w:p w14:paraId="0C811D90" w14:textId="77777777" w:rsidR="00390775" w:rsidRDefault="00390775" w:rsidP="00390775">
      <w:pPr>
        <w:pStyle w:val="ListParagraph"/>
        <w:rPr>
          <w:b/>
          <w:color w:val="000000" w:themeColor="text1"/>
        </w:rPr>
      </w:pPr>
      <w:r w:rsidRPr="00390775">
        <w:rPr>
          <w:b/>
          <w:color w:val="000000" w:themeColor="text1"/>
        </w:rPr>
        <w:t>Schedule</w:t>
      </w:r>
      <w:r>
        <w:rPr>
          <w:b/>
          <w:color w:val="000000" w:themeColor="text1"/>
        </w:rPr>
        <w:t>/Updates</w:t>
      </w:r>
      <w:r w:rsidRPr="00390775">
        <w:rPr>
          <w:b/>
          <w:color w:val="000000" w:themeColor="text1"/>
        </w:rPr>
        <w:t>:</w:t>
      </w:r>
    </w:p>
    <w:p w14:paraId="5057CFBD" w14:textId="77777777" w:rsidR="00390775" w:rsidRDefault="00390775" w:rsidP="00390775">
      <w:pPr>
        <w:pStyle w:val="ListParagraph"/>
        <w:rPr>
          <w:b/>
          <w:color w:val="000000" w:themeColor="text1"/>
        </w:rPr>
      </w:pPr>
    </w:p>
    <w:p w14:paraId="53C968DD" w14:textId="578F2DFF" w:rsidR="00390775" w:rsidRPr="002C3383" w:rsidRDefault="002C3383" w:rsidP="00390775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2C3383">
        <w:rPr>
          <w:b/>
          <w:color w:val="000000" w:themeColor="text1"/>
          <w:highlight w:val="yellow"/>
        </w:rPr>
        <w:t xml:space="preserve">Cohort </w:t>
      </w:r>
      <w:r w:rsidR="00C442A8">
        <w:rPr>
          <w:b/>
          <w:color w:val="000000" w:themeColor="text1"/>
          <w:highlight w:val="yellow"/>
        </w:rPr>
        <w:t>A</w:t>
      </w:r>
      <w:r>
        <w:rPr>
          <w:color w:val="000000" w:themeColor="text1"/>
        </w:rPr>
        <w:t xml:space="preserve"> starts </w:t>
      </w:r>
      <w:r w:rsidR="00C442A8">
        <w:rPr>
          <w:color w:val="000000" w:themeColor="text1"/>
        </w:rPr>
        <w:t>Monday - tomorrow</w:t>
      </w:r>
      <w:r w:rsidR="00C020B3">
        <w:rPr>
          <w:color w:val="000000" w:themeColor="text1"/>
        </w:rPr>
        <w:t xml:space="preserve">- </w:t>
      </w:r>
      <w:r w:rsidR="00C442A8">
        <w:rPr>
          <w:color w:val="000000" w:themeColor="text1"/>
        </w:rPr>
        <w:t xml:space="preserve"> January 25th</w:t>
      </w:r>
      <w:r>
        <w:rPr>
          <w:color w:val="000000" w:themeColor="text1"/>
        </w:rPr>
        <w:t xml:space="preserve">. </w:t>
      </w:r>
    </w:p>
    <w:p w14:paraId="71E06279" w14:textId="69C4CBDE" w:rsidR="002C3383" w:rsidRPr="002C3383" w:rsidRDefault="002C3383" w:rsidP="00390775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2C3383">
        <w:rPr>
          <w:b/>
          <w:color w:val="000000" w:themeColor="text1"/>
        </w:rPr>
        <w:t>Remember,</w:t>
      </w:r>
      <w:r>
        <w:rPr>
          <w:color w:val="000000" w:themeColor="text1"/>
        </w:rPr>
        <w:t xml:space="preserve"> masks are worn. </w:t>
      </w:r>
    </w:p>
    <w:p w14:paraId="3DCDEC40" w14:textId="5F7644E7" w:rsidR="002C3383" w:rsidRDefault="002C3383" w:rsidP="00390775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b/>
          <w:color w:val="000000" w:themeColor="text1"/>
        </w:rPr>
        <w:t xml:space="preserve">Remember, </w:t>
      </w:r>
      <w:r w:rsidRPr="002C3383">
        <w:rPr>
          <w:color w:val="000000" w:themeColor="text1"/>
        </w:rPr>
        <w:t xml:space="preserve">we practice physical distancing. </w:t>
      </w:r>
    </w:p>
    <w:p w14:paraId="573E2A42" w14:textId="68167347" w:rsidR="002C3383" w:rsidRDefault="002C3383" w:rsidP="00390775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b/>
          <w:color w:val="000000" w:themeColor="text1"/>
        </w:rPr>
        <w:t xml:space="preserve">Remember, </w:t>
      </w:r>
      <w:r>
        <w:rPr>
          <w:color w:val="000000" w:themeColor="text1"/>
        </w:rPr>
        <w:t>hand hygiene - we keep washing our hands.</w:t>
      </w:r>
    </w:p>
    <w:p w14:paraId="405168D3" w14:textId="7A8E5739" w:rsidR="002C3383" w:rsidRDefault="002C3383" w:rsidP="00390775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b/>
          <w:color w:val="000000" w:themeColor="text1"/>
        </w:rPr>
        <w:t xml:space="preserve">Remember, </w:t>
      </w:r>
      <w:r>
        <w:rPr>
          <w:color w:val="000000" w:themeColor="text1"/>
        </w:rPr>
        <w:t>when you are sick stay home.</w:t>
      </w:r>
    </w:p>
    <w:p w14:paraId="5E176668" w14:textId="23D54BF3" w:rsidR="002C3383" w:rsidRPr="002C3383" w:rsidRDefault="002C3383" w:rsidP="002C3383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2C3383">
        <w:rPr>
          <w:color w:val="000000" w:themeColor="text1"/>
        </w:rPr>
        <w:t>Also, it is a good idea to bring a bottle of water with your name on it</w:t>
      </w:r>
      <w:r>
        <w:rPr>
          <w:color w:val="000000" w:themeColor="text1"/>
        </w:rPr>
        <w:t>, and a spare mask</w:t>
      </w:r>
      <w:r w:rsidRPr="002C3383">
        <w:rPr>
          <w:color w:val="000000" w:themeColor="text1"/>
        </w:rPr>
        <w:t>.</w:t>
      </w:r>
    </w:p>
    <w:p w14:paraId="17C569D9" w14:textId="77777777" w:rsidR="002C3383" w:rsidRPr="002C3383" w:rsidRDefault="002C3383" w:rsidP="002C3383">
      <w:pPr>
        <w:rPr>
          <w:color w:val="000000" w:themeColor="text1"/>
        </w:rPr>
      </w:pPr>
    </w:p>
    <w:p w14:paraId="13E08F3D" w14:textId="77777777" w:rsidR="002C3383" w:rsidRPr="002C3383" w:rsidRDefault="002C3383" w:rsidP="002C3383">
      <w:pPr>
        <w:pStyle w:val="ListParagraph"/>
        <w:rPr>
          <w:color w:val="000000" w:themeColor="text1"/>
        </w:rPr>
      </w:pPr>
    </w:p>
    <w:p w14:paraId="6425A966" w14:textId="769D523B" w:rsidR="002C3383" w:rsidRDefault="002C3383" w:rsidP="00390775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January 28</w:t>
      </w:r>
      <w:r w:rsidRPr="002C3383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Cohort B will start.</w:t>
      </w:r>
    </w:p>
    <w:p w14:paraId="215C0696" w14:textId="77777777" w:rsidR="002C3383" w:rsidRPr="002C3383" w:rsidRDefault="002C3383" w:rsidP="002C3383">
      <w:pPr>
        <w:pStyle w:val="ListParagraph"/>
        <w:rPr>
          <w:color w:val="000000" w:themeColor="text1"/>
        </w:rPr>
      </w:pPr>
    </w:p>
    <w:p w14:paraId="0C6888FD" w14:textId="7A49D510" w:rsidR="002C3383" w:rsidRDefault="002C3383" w:rsidP="00390775">
      <w:pPr>
        <w:pStyle w:val="ListParagraph"/>
        <w:numPr>
          <w:ilvl w:val="0"/>
          <w:numId w:val="3"/>
        </w:numPr>
        <w:rPr>
          <w:i/>
          <w:color w:val="000000" w:themeColor="text1"/>
          <w:u w:val="single"/>
        </w:rPr>
      </w:pPr>
      <w:r w:rsidRPr="002C3383">
        <w:rPr>
          <w:i/>
          <w:color w:val="000000" w:themeColor="text1"/>
          <w:u w:val="single"/>
        </w:rPr>
        <w:t>Wednesday is remote for ALL students.</w:t>
      </w:r>
    </w:p>
    <w:p w14:paraId="28A405FB" w14:textId="77777777" w:rsidR="00C442A8" w:rsidRPr="00C442A8" w:rsidRDefault="00C442A8" w:rsidP="00C442A8">
      <w:pPr>
        <w:pStyle w:val="ListParagraph"/>
        <w:rPr>
          <w:i/>
          <w:color w:val="000000" w:themeColor="text1"/>
          <w:u w:val="single"/>
        </w:rPr>
      </w:pPr>
    </w:p>
    <w:p w14:paraId="7D7FBDDF" w14:textId="0025AF3E" w:rsidR="00C442A8" w:rsidRDefault="00C442A8" w:rsidP="00C442A8">
      <w:pPr>
        <w:rPr>
          <w:i/>
          <w:color w:val="000000" w:themeColor="text1"/>
          <w:u w:val="single"/>
        </w:rPr>
      </w:pPr>
    </w:p>
    <w:p w14:paraId="40C0901A" w14:textId="096746C6" w:rsidR="00C442A8" w:rsidRDefault="00C442A8" w:rsidP="00C442A8">
      <w:pPr>
        <w:rPr>
          <w:b/>
          <w:color w:val="000000" w:themeColor="text1"/>
        </w:rPr>
      </w:pPr>
      <w:r>
        <w:rPr>
          <w:b/>
          <w:color w:val="000000" w:themeColor="text1"/>
        </w:rPr>
        <w:t>Pool Testing Update -</w:t>
      </w:r>
    </w:p>
    <w:p w14:paraId="5A12D665" w14:textId="1FB7D0F0" w:rsidR="00C442A8" w:rsidRDefault="00C442A8" w:rsidP="00C442A8">
      <w:pPr>
        <w:rPr>
          <w:b/>
          <w:color w:val="000000" w:themeColor="text1"/>
        </w:rPr>
      </w:pPr>
    </w:p>
    <w:p w14:paraId="69D73E68" w14:textId="34665183" w:rsidR="00C442A8" w:rsidRDefault="00C442A8" w:rsidP="00C442A8">
      <w:pPr>
        <w:rPr>
          <w:color w:val="000000" w:themeColor="text1"/>
        </w:rPr>
      </w:pPr>
      <w:r>
        <w:rPr>
          <w:color w:val="000000" w:themeColor="text1"/>
        </w:rPr>
        <w:t xml:space="preserve">Tuesday we will be making pool testing available for cohort A. </w:t>
      </w:r>
      <w:r w:rsidR="00C020B3">
        <w:rPr>
          <w:color w:val="000000" w:themeColor="text1"/>
        </w:rPr>
        <w:t xml:space="preserve">Thursday will be offering pool testing to cohort B. Cohort C students who have given permission will also be tested. </w:t>
      </w:r>
      <w:r>
        <w:rPr>
          <w:color w:val="000000" w:themeColor="text1"/>
        </w:rPr>
        <w:t xml:space="preserve">In the email, there are attached consent forms in both Spanish and English. </w:t>
      </w:r>
      <w:r w:rsidR="00C020B3">
        <w:rPr>
          <w:color w:val="000000" w:themeColor="text1"/>
        </w:rPr>
        <w:t xml:space="preserve">If these forms are filled and passed in we will be able to pool test your child. </w:t>
      </w:r>
      <w:r>
        <w:rPr>
          <w:color w:val="000000" w:themeColor="text1"/>
        </w:rPr>
        <w:t>You will only need to</w:t>
      </w:r>
      <w:r w:rsidR="00C020B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fill these forms out once, and you can opt out at any time. Lastly, Pool Testing is </w:t>
      </w:r>
      <w:r w:rsidRPr="00C020B3">
        <w:rPr>
          <w:i/>
          <w:color w:val="000000" w:themeColor="text1"/>
          <w:u w:val="single"/>
        </w:rPr>
        <w:t>NOT</w:t>
      </w:r>
      <w:r>
        <w:rPr>
          <w:color w:val="000000" w:themeColor="text1"/>
        </w:rPr>
        <w:t xml:space="preserve"> required</w:t>
      </w:r>
      <w:r w:rsidR="00C020B3">
        <w:rPr>
          <w:color w:val="000000" w:themeColor="text1"/>
        </w:rPr>
        <w:t>. Presently we are testing a finite capacity for testing community members. However, as we build our capacity to test, and have a solid understanding of the number of community members who want the test, we hope to increase the number of tests to meet all those who want it. At this stage - it is a pilot.  The most important thing is to do it right.</w:t>
      </w:r>
    </w:p>
    <w:p w14:paraId="51327F45" w14:textId="194964B1" w:rsidR="00C020B3" w:rsidRDefault="00C020B3" w:rsidP="00C442A8">
      <w:pPr>
        <w:rPr>
          <w:color w:val="000000" w:themeColor="text1"/>
        </w:rPr>
      </w:pPr>
    </w:p>
    <w:p w14:paraId="28BB4963" w14:textId="33FB2B10" w:rsidR="00C020B3" w:rsidRDefault="00C020B3" w:rsidP="00C442A8">
      <w:pPr>
        <w:rPr>
          <w:color w:val="000000" w:themeColor="text1"/>
        </w:rPr>
      </w:pPr>
    </w:p>
    <w:p w14:paraId="7066DD97" w14:textId="21948DE3" w:rsidR="000C1C14" w:rsidRPr="000C1C14" w:rsidRDefault="002C3383" w:rsidP="000C1C14">
      <w:pPr>
        <w:rPr>
          <w:b/>
          <w:color w:val="000000" w:themeColor="text1"/>
        </w:rPr>
      </w:pPr>
      <w:r>
        <w:rPr>
          <w:b/>
          <w:color w:val="000000" w:themeColor="text1"/>
        </w:rPr>
        <w:t>Learning</w:t>
      </w:r>
      <w:r w:rsidR="000C1C14" w:rsidRPr="000C1C14">
        <w:rPr>
          <w:b/>
          <w:color w:val="000000" w:themeColor="text1"/>
        </w:rPr>
        <w:t>:</w:t>
      </w:r>
    </w:p>
    <w:p w14:paraId="354FCF89" w14:textId="77777777" w:rsidR="006257CF" w:rsidRPr="000C1C14" w:rsidRDefault="006257CF">
      <w:pPr>
        <w:rPr>
          <w:color w:val="7030A0"/>
        </w:rPr>
      </w:pPr>
    </w:p>
    <w:p w14:paraId="1E1C52FD" w14:textId="5451E727" w:rsidR="002C3383" w:rsidRPr="00C020B3" w:rsidRDefault="002C3383" w:rsidP="00590597">
      <w:pPr>
        <w:pStyle w:val="ListParagraph"/>
        <w:numPr>
          <w:ilvl w:val="0"/>
          <w:numId w:val="4"/>
        </w:numPr>
        <w:rPr>
          <w:b/>
        </w:rPr>
      </w:pPr>
      <w:r>
        <w:t>The student challenge last week that all grades hit their ST Math minutes and were being attentive and thoughtful in working on math puzzles themselves.</w:t>
      </w:r>
    </w:p>
    <w:p w14:paraId="651DB7D4" w14:textId="031E1043" w:rsidR="00C020B3" w:rsidRPr="00C020B3" w:rsidRDefault="00C020B3" w:rsidP="00590597">
      <w:pPr>
        <w:pStyle w:val="ListParagraph"/>
        <w:numPr>
          <w:ilvl w:val="0"/>
          <w:numId w:val="4"/>
        </w:numPr>
      </w:pPr>
      <w:r>
        <w:rPr>
          <w:b/>
        </w:rPr>
        <w:t xml:space="preserve">Iready </w:t>
      </w:r>
      <w:r w:rsidRPr="00C020B3">
        <w:t>assessments</w:t>
      </w:r>
      <w:r>
        <w:t xml:space="preserve">, in both literacy and math, continue. </w:t>
      </w:r>
    </w:p>
    <w:p w14:paraId="55B9E6E5" w14:textId="341D6E96" w:rsidR="000B57F2" w:rsidRDefault="000B57F2" w:rsidP="000B57F2"/>
    <w:p w14:paraId="011F85EE" w14:textId="3161BE99" w:rsidR="000B57F2" w:rsidRDefault="000B57F2" w:rsidP="000B57F2"/>
    <w:p w14:paraId="2286B464" w14:textId="24C31EE5" w:rsidR="000B57F2" w:rsidRDefault="000B57F2" w:rsidP="004B0D48">
      <w:pPr>
        <w:rPr>
          <w:b/>
          <w:sz w:val="28"/>
          <w:szCs w:val="28"/>
        </w:rPr>
      </w:pPr>
    </w:p>
    <w:p w14:paraId="248C50CB" w14:textId="5D8561FC" w:rsidR="00206492" w:rsidRDefault="00206492" w:rsidP="00206492">
      <w:pPr>
        <w:rPr>
          <w:rFonts w:ascii="Arial" w:eastAsia="Times New Roman" w:hAnsi="Arial" w:cs="Arial"/>
          <w:color w:val="000000"/>
          <w:sz w:val="40"/>
          <w:szCs w:val="40"/>
        </w:rPr>
      </w:pPr>
      <w:proofErr w:type="spellStart"/>
      <w:r w:rsidRPr="00206492">
        <w:rPr>
          <w:rFonts w:ascii="Arial" w:eastAsia="Times New Roman" w:hAnsi="Arial" w:cs="Arial"/>
          <w:color w:val="000000"/>
          <w:sz w:val="40"/>
          <w:szCs w:val="40"/>
        </w:rPr>
        <w:t>Traducción</w:t>
      </w:r>
      <w:proofErr w:type="spellEnd"/>
      <w:r w:rsidRPr="00206492">
        <w:rPr>
          <w:rFonts w:ascii="Arial" w:eastAsia="Times New Roman" w:hAnsi="Arial" w:cs="Arial"/>
          <w:color w:val="000000"/>
          <w:sz w:val="40"/>
          <w:szCs w:val="40"/>
        </w:rPr>
        <w:t xml:space="preserve"> Española:</w:t>
      </w:r>
    </w:p>
    <w:p w14:paraId="610CE540" w14:textId="46C3A6E2" w:rsidR="00206492" w:rsidRDefault="00206492" w:rsidP="00206492">
      <w:pPr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5842F156" w14:textId="77777777" w:rsidR="00206492" w:rsidRPr="00206492" w:rsidRDefault="00206492" w:rsidP="00206492">
      <w:pPr>
        <w:rPr>
          <w:rFonts w:ascii="Times New Roman" w:eastAsia="Times New Roman" w:hAnsi="Times New Roman" w:cs="Times New Roman"/>
          <w:color w:val="000000"/>
        </w:rPr>
      </w:pPr>
      <w:proofErr w:type="spellStart"/>
      <w:r w:rsidRPr="00206492">
        <w:rPr>
          <w:rFonts w:ascii="Arial" w:eastAsia="Times New Roman" w:hAnsi="Arial" w:cs="Arial"/>
          <w:b/>
          <w:bCs/>
          <w:color w:val="7030A0"/>
        </w:rPr>
        <w:t>Saludos</w:t>
      </w:r>
      <w:proofErr w:type="spellEnd"/>
      <w:r w:rsidRPr="00206492">
        <w:rPr>
          <w:rFonts w:ascii="Arial" w:eastAsia="Times New Roman" w:hAnsi="Arial" w:cs="Arial"/>
          <w:b/>
          <w:bCs/>
          <w:color w:val="7030A0"/>
        </w:rPr>
        <w:t xml:space="preserve"> a la </w:t>
      </w:r>
      <w:proofErr w:type="spellStart"/>
      <w:r w:rsidRPr="00206492">
        <w:rPr>
          <w:rFonts w:ascii="Arial" w:eastAsia="Times New Roman" w:hAnsi="Arial" w:cs="Arial"/>
          <w:b/>
          <w:bCs/>
          <w:color w:val="7030A0"/>
        </w:rPr>
        <w:t>comunidad</w:t>
      </w:r>
      <w:proofErr w:type="spellEnd"/>
      <w:r w:rsidRPr="00206492">
        <w:rPr>
          <w:rFonts w:ascii="Arial" w:eastAsia="Times New Roman" w:hAnsi="Arial" w:cs="Arial"/>
          <w:b/>
          <w:bCs/>
          <w:color w:val="7030A0"/>
        </w:rPr>
        <w:t xml:space="preserve"> de Golden Hill - </w:t>
      </w:r>
      <w:proofErr w:type="spellStart"/>
      <w:r w:rsidRPr="00206492">
        <w:rPr>
          <w:rFonts w:ascii="Arial" w:eastAsia="Times New Roman" w:hAnsi="Arial" w:cs="Arial"/>
          <w:b/>
          <w:bCs/>
          <w:color w:val="7030A0"/>
        </w:rPr>
        <w:t>Líderes</w:t>
      </w:r>
      <w:proofErr w:type="spellEnd"/>
      <w:r w:rsidRPr="00206492">
        <w:rPr>
          <w:rFonts w:ascii="Arial" w:eastAsia="Times New Roman" w:hAnsi="Arial" w:cs="Arial"/>
          <w:b/>
          <w:bCs/>
          <w:color w:val="7030A0"/>
        </w:rPr>
        <w:t xml:space="preserve"> de PAX y </w:t>
      </w:r>
      <w:proofErr w:type="spellStart"/>
      <w:r w:rsidRPr="00206492">
        <w:rPr>
          <w:rFonts w:ascii="Arial" w:eastAsia="Times New Roman" w:hAnsi="Arial" w:cs="Arial"/>
          <w:b/>
          <w:bCs/>
          <w:color w:val="7030A0"/>
        </w:rPr>
        <w:t>estudiantes</w:t>
      </w:r>
      <w:proofErr w:type="spellEnd"/>
      <w:r w:rsidRPr="00206492">
        <w:rPr>
          <w:rFonts w:ascii="Arial" w:eastAsia="Times New Roman" w:hAnsi="Arial" w:cs="Arial"/>
          <w:b/>
          <w:bCs/>
          <w:color w:val="7030A0"/>
        </w:rPr>
        <w:t xml:space="preserve"> de Pax:</w:t>
      </w:r>
    </w:p>
    <w:p w14:paraId="1B3156F9" w14:textId="77777777" w:rsidR="00206492" w:rsidRPr="00206492" w:rsidRDefault="00206492" w:rsidP="00206492">
      <w:pPr>
        <w:rPr>
          <w:rFonts w:ascii="Times New Roman" w:eastAsia="Times New Roman" w:hAnsi="Times New Roman" w:cs="Times New Roman"/>
          <w:color w:val="000000"/>
        </w:rPr>
      </w:pPr>
      <w:r w:rsidRPr="00206492">
        <w:rPr>
          <w:rFonts w:ascii="Arial" w:eastAsia="Times New Roman" w:hAnsi="Arial" w:cs="Arial"/>
          <w:b/>
          <w:bCs/>
          <w:color w:val="7030A0"/>
        </w:rPr>
        <w:t> </w:t>
      </w:r>
    </w:p>
    <w:p w14:paraId="4EE2430E" w14:textId="77777777" w:rsidR="00206492" w:rsidRPr="00206492" w:rsidRDefault="00206492" w:rsidP="00206492">
      <w:pPr>
        <w:ind w:left="720"/>
        <w:rPr>
          <w:rFonts w:ascii="Times New Roman" w:eastAsia="Times New Roman" w:hAnsi="Times New Roman" w:cs="Times New Roman"/>
          <w:color w:val="000000"/>
        </w:rPr>
      </w:pPr>
      <w:r w:rsidRPr="00206492">
        <w:rPr>
          <w:rFonts w:ascii="Arial" w:eastAsia="Times New Roman" w:hAnsi="Arial" w:cs="Arial"/>
          <w:b/>
          <w:bCs/>
          <w:color w:val="7030A0"/>
        </w:rPr>
        <w:t>            </w:t>
      </w:r>
    </w:p>
    <w:p w14:paraId="59335D8E" w14:textId="77777777" w:rsidR="00206492" w:rsidRPr="00206492" w:rsidRDefault="00206492" w:rsidP="00206492">
      <w:pPr>
        <w:ind w:left="720"/>
        <w:rPr>
          <w:rFonts w:ascii="Times New Roman" w:eastAsia="Times New Roman" w:hAnsi="Times New Roman" w:cs="Times New Roman"/>
          <w:color w:val="000000"/>
        </w:rPr>
      </w:pPr>
      <w:r w:rsidRPr="00206492">
        <w:rPr>
          <w:rFonts w:ascii="Arial" w:eastAsia="Times New Roman" w:hAnsi="Arial" w:cs="Arial"/>
          <w:color w:val="000000"/>
        </w:rPr>
        <w:t>            </w:t>
      </w:r>
    </w:p>
    <w:p w14:paraId="2298F8E3" w14:textId="77777777" w:rsidR="00206492" w:rsidRPr="00206492" w:rsidRDefault="00206492" w:rsidP="00206492">
      <w:pPr>
        <w:ind w:left="720"/>
        <w:rPr>
          <w:rFonts w:ascii="Times New Roman" w:eastAsia="Times New Roman" w:hAnsi="Times New Roman" w:cs="Times New Roman"/>
          <w:color w:val="000000"/>
        </w:rPr>
      </w:pPr>
      <w:proofErr w:type="spellStart"/>
      <w:r w:rsidRPr="00206492">
        <w:rPr>
          <w:rFonts w:ascii="Arial" w:eastAsia="Times New Roman" w:hAnsi="Arial" w:cs="Arial"/>
          <w:b/>
          <w:bCs/>
          <w:color w:val="000000"/>
        </w:rPr>
        <w:t>Programación</w:t>
      </w:r>
      <w:proofErr w:type="spellEnd"/>
      <w:r w:rsidRPr="00206492">
        <w:rPr>
          <w:rFonts w:ascii="Arial" w:eastAsia="Times New Roman" w:hAnsi="Arial" w:cs="Arial"/>
          <w:b/>
          <w:bCs/>
          <w:color w:val="000000"/>
        </w:rPr>
        <w:t xml:space="preserve"> / </w:t>
      </w:r>
      <w:proofErr w:type="spellStart"/>
      <w:r w:rsidRPr="00206492">
        <w:rPr>
          <w:rFonts w:ascii="Arial" w:eastAsia="Times New Roman" w:hAnsi="Arial" w:cs="Arial"/>
          <w:b/>
          <w:bCs/>
          <w:color w:val="000000"/>
        </w:rPr>
        <w:t>Actualizaciones</w:t>
      </w:r>
      <w:proofErr w:type="spellEnd"/>
      <w:r w:rsidRPr="00206492">
        <w:rPr>
          <w:rFonts w:ascii="Arial" w:eastAsia="Times New Roman" w:hAnsi="Arial" w:cs="Arial"/>
          <w:b/>
          <w:bCs/>
          <w:color w:val="000000"/>
        </w:rPr>
        <w:t>:</w:t>
      </w:r>
    </w:p>
    <w:p w14:paraId="6190F04F" w14:textId="77777777" w:rsidR="00206492" w:rsidRPr="00206492" w:rsidRDefault="00206492" w:rsidP="00206492">
      <w:pPr>
        <w:ind w:left="720"/>
        <w:rPr>
          <w:rFonts w:ascii="Times New Roman" w:eastAsia="Times New Roman" w:hAnsi="Times New Roman" w:cs="Times New Roman"/>
          <w:color w:val="000000"/>
        </w:rPr>
      </w:pPr>
      <w:r w:rsidRPr="00206492">
        <w:rPr>
          <w:rFonts w:ascii="Arial" w:eastAsia="Times New Roman" w:hAnsi="Arial" w:cs="Arial"/>
          <w:b/>
          <w:bCs/>
          <w:color w:val="000000"/>
        </w:rPr>
        <w:t> </w:t>
      </w:r>
    </w:p>
    <w:p w14:paraId="105FEA5B" w14:textId="77777777" w:rsidR="00206492" w:rsidRPr="00206492" w:rsidRDefault="00206492" w:rsidP="00206492">
      <w:pPr>
        <w:ind w:left="1440"/>
        <w:rPr>
          <w:rFonts w:ascii="Times New Roman" w:eastAsia="Times New Roman" w:hAnsi="Times New Roman" w:cs="Times New Roman"/>
          <w:color w:val="000000"/>
        </w:rPr>
      </w:pPr>
      <w:r w:rsidRPr="00206492">
        <w:rPr>
          <w:rFonts w:ascii="Arial" w:eastAsia="Times New Roman" w:hAnsi="Arial" w:cs="Arial"/>
          <w:color w:val="000000"/>
          <w:sz w:val="22"/>
          <w:szCs w:val="22"/>
        </w:rPr>
        <w:t>·</w:t>
      </w:r>
      <w:r w:rsidRPr="0020649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    </w:t>
      </w:r>
      <w:r w:rsidRPr="0020649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  <w:t xml:space="preserve">La </w:t>
      </w:r>
      <w:proofErr w:type="spellStart"/>
      <w:r w:rsidRPr="0020649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  <w:t>cohorte</w:t>
      </w:r>
      <w:proofErr w:type="spellEnd"/>
      <w:r w:rsidRPr="0020649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  <w:t xml:space="preserve"> A</w:t>
      </w:r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comienza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el lunes,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mañana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, 25 de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enero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>. </w:t>
      </w:r>
    </w:p>
    <w:p w14:paraId="4AAE6EDD" w14:textId="77777777" w:rsidR="00206492" w:rsidRPr="00206492" w:rsidRDefault="00206492" w:rsidP="00206492">
      <w:pPr>
        <w:ind w:left="1440"/>
        <w:rPr>
          <w:rFonts w:ascii="Times New Roman" w:eastAsia="Times New Roman" w:hAnsi="Times New Roman" w:cs="Times New Roman"/>
          <w:color w:val="000000"/>
        </w:rPr>
      </w:pPr>
      <w:r w:rsidRPr="00206492">
        <w:rPr>
          <w:rFonts w:ascii="Arial" w:eastAsia="Times New Roman" w:hAnsi="Arial" w:cs="Arial"/>
          <w:color w:val="000000"/>
          <w:sz w:val="22"/>
          <w:szCs w:val="22"/>
        </w:rPr>
        <w:t>·</w:t>
      </w:r>
      <w:r w:rsidRPr="0020649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    </w:t>
      </w:r>
      <w:proofErr w:type="spellStart"/>
      <w:r w:rsidRPr="00206492">
        <w:rPr>
          <w:rFonts w:ascii="Arial" w:eastAsia="Times New Roman" w:hAnsi="Arial" w:cs="Arial"/>
          <w:b/>
          <w:bCs/>
          <w:color w:val="000000"/>
          <w:sz w:val="22"/>
          <w:szCs w:val="22"/>
        </w:rPr>
        <w:t>Recuerde</w:t>
      </w:r>
      <w:proofErr w:type="spellEnd"/>
      <w:r w:rsidRPr="00206492">
        <w:rPr>
          <w:rFonts w:ascii="Arial" w:eastAsia="Times New Roman" w:hAnsi="Arial" w:cs="Arial"/>
          <w:b/>
          <w:bCs/>
          <w:color w:val="000000"/>
          <w:sz w:val="22"/>
          <w:szCs w:val="22"/>
        </w:rPr>
        <w:t>,</w:t>
      </w:r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se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usan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máscaras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>. </w:t>
      </w:r>
    </w:p>
    <w:p w14:paraId="20DFEAE8" w14:textId="77777777" w:rsidR="00206492" w:rsidRPr="00206492" w:rsidRDefault="00206492" w:rsidP="00206492">
      <w:pPr>
        <w:ind w:left="1440"/>
        <w:rPr>
          <w:rFonts w:ascii="Times New Roman" w:eastAsia="Times New Roman" w:hAnsi="Times New Roman" w:cs="Times New Roman"/>
          <w:color w:val="000000"/>
        </w:rPr>
      </w:pPr>
      <w:r w:rsidRPr="00206492">
        <w:rPr>
          <w:rFonts w:ascii="Arial" w:eastAsia="Times New Roman" w:hAnsi="Arial" w:cs="Arial"/>
          <w:color w:val="000000"/>
          <w:sz w:val="22"/>
          <w:szCs w:val="22"/>
        </w:rPr>
        <w:t>·</w:t>
      </w:r>
      <w:r w:rsidRPr="0020649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    </w:t>
      </w:r>
      <w:proofErr w:type="spellStart"/>
      <w:r w:rsidRPr="00206492">
        <w:rPr>
          <w:rFonts w:ascii="Arial" w:eastAsia="Times New Roman" w:hAnsi="Arial" w:cs="Arial"/>
          <w:b/>
          <w:bCs/>
          <w:color w:val="000000"/>
          <w:sz w:val="22"/>
          <w:szCs w:val="22"/>
        </w:rPr>
        <w:t>Recuerde</w:t>
      </w:r>
      <w:proofErr w:type="spellEnd"/>
      <w:r w:rsidRPr="00206492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,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practicamos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el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distanciamiento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físico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>. </w:t>
      </w:r>
    </w:p>
    <w:p w14:paraId="494378DC" w14:textId="77777777" w:rsidR="00206492" w:rsidRPr="00206492" w:rsidRDefault="00206492" w:rsidP="00206492">
      <w:pPr>
        <w:ind w:left="1440"/>
        <w:rPr>
          <w:rFonts w:ascii="Times New Roman" w:eastAsia="Times New Roman" w:hAnsi="Times New Roman" w:cs="Times New Roman"/>
          <w:color w:val="000000"/>
        </w:rPr>
      </w:pPr>
      <w:r w:rsidRPr="00206492">
        <w:rPr>
          <w:rFonts w:ascii="Arial" w:eastAsia="Times New Roman" w:hAnsi="Arial" w:cs="Arial"/>
          <w:color w:val="000000"/>
          <w:sz w:val="22"/>
          <w:szCs w:val="22"/>
        </w:rPr>
        <w:t>·</w:t>
      </w:r>
      <w:r w:rsidRPr="0020649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    </w:t>
      </w:r>
      <w:proofErr w:type="spellStart"/>
      <w:r w:rsidRPr="00206492">
        <w:rPr>
          <w:rFonts w:ascii="Arial" w:eastAsia="Times New Roman" w:hAnsi="Arial" w:cs="Arial"/>
          <w:b/>
          <w:bCs/>
          <w:color w:val="000000"/>
          <w:sz w:val="22"/>
          <w:szCs w:val="22"/>
        </w:rPr>
        <w:t>Recuerde</w:t>
      </w:r>
      <w:proofErr w:type="spellEnd"/>
      <w:r w:rsidRPr="00206492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,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higiene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de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manos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: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seguimos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lavándonos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las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manos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3C805AB3" w14:textId="77777777" w:rsidR="00206492" w:rsidRPr="00206492" w:rsidRDefault="00206492" w:rsidP="00206492">
      <w:pPr>
        <w:ind w:left="1440"/>
        <w:rPr>
          <w:rFonts w:ascii="Times New Roman" w:eastAsia="Times New Roman" w:hAnsi="Times New Roman" w:cs="Times New Roman"/>
          <w:color w:val="000000"/>
        </w:rPr>
      </w:pPr>
      <w:r w:rsidRPr="00206492">
        <w:rPr>
          <w:rFonts w:ascii="Arial" w:eastAsia="Times New Roman" w:hAnsi="Arial" w:cs="Arial"/>
          <w:color w:val="000000"/>
          <w:sz w:val="22"/>
          <w:szCs w:val="22"/>
        </w:rPr>
        <w:t>·</w:t>
      </w:r>
      <w:r w:rsidRPr="0020649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    </w:t>
      </w:r>
      <w:proofErr w:type="spellStart"/>
      <w:r w:rsidRPr="00206492">
        <w:rPr>
          <w:rFonts w:ascii="Arial" w:eastAsia="Times New Roman" w:hAnsi="Arial" w:cs="Arial"/>
          <w:b/>
          <w:bCs/>
          <w:color w:val="000000"/>
          <w:sz w:val="22"/>
          <w:szCs w:val="22"/>
        </w:rPr>
        <w:t>Recuerde</w:t>
      </w:r>
      <w:proofErr w:type="spellEnd"/>
      <w:r w:rsidRPr="00206492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,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cuando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esté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enfermo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quédese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en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casa.</w:t>
      </w:r>
    </w:p>
    <w:p w14:paraId="23246982" w14:textId="77777777" w:rsidR="00206492" w:rsidRPr="00206492" w:rsidRDefault="00206492" w:rsidP="00206492">
      <w:pPr>
        <w:ind w:left="1440"/>
        <w:rPr>
          <w:rFonts w:ascii="Times New Roman" w:eastAsia="Times New Roman" w:hAnsi="Times New Roman" w:cs="Times New Roman"/>
          <w:color w:val="000000"/>
        </w:rPr>
      </w:pPr>
      <w:r w:rsidRPr="00206492">
        <w:rPr>
          <w:rFonts w:ascii="Arial" w:eastAsia="Times New Roman" w:hAnsi="Arial" w:cs="Arial"/>
          <w:color w:val="000000"/>
          <w:sz w:val="22"/>
          <w:szCs w:val="22"/>
        </w:rPr>
        <w:t>·</w:t>
      </w:r>
      <w:r w:rsidRPr="0020649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   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Además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es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una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buena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idea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traer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una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botella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de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agua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con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su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nombre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y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una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máscara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de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repuesto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46F069F5" w14:textId="77777777" w:rsidR="00206492" w:rsidRPr="00206492" w:rsidRDefault="00206492" w:rsidP="00206492">
      <w:pPr>
        <w:rPr>
          <w:rFonts w:ascii="Times New Roman" w:eastAsia="Times New Roman" w:hAnsi="Times New Roman" w:cs="Times New Roman"/>
          <w:color w:val="000000"/>
        </w:rPr>
      </w:pPr>
      <w:r w:rsidRPr="00206492">
        <w:rPr>
          <w:rFonts w:ascii="Arial" w:eastAsia="Times New Roman" w:hAnsi="Arial" w:cs="Arial"/>
          <w:color w:val="000000"/>
        </w:rPr>
        <w:t> </w:t>
      </w:r>
    </w:p>
    <w:p w14:paraId="101DABA8" w14:textId="77777777" w:rsidR="00206492" w:rsidRPr="00206492" w:rsidRDefault="00206492" w:rsidP="00206492">
      <w:pPr>
        <w:ind w:left="720"/>
        <w:rPr>
          <w:rFonts w:ascii="Times New Roman" w:eastAsia="Times New Roman" w:hAnsi="Times New Roman" w:cs="Times New Roman"/>
          <w:color w:val="000000"/>
        </w:rPr>
      </w:pPr>
      <w:r w:rsidRPr="00206492">
        <w:rPr>
          <w:rFonts w:ascii="Arial" w:eastAsia="Times New Roman" w:hAnsi="Arial" w:cs="Arial"/>
          <w:color w:val="000000"/>
        </w:rPr>
        <w:t> </w:t>
      </w:r>
    </w:p>
    <w:p w14:paraId="5D4F02BA" w14:textId="77777777" w:rsidR="00206492" w:rsidRPr="00206492" w:rsidRDefault="00206492" w:rsidP="00206492">
      <w:pPr>
        <w:ind w:left="1440"/>
        <w:rPr>
          <w:rFonts w:ascii="Times New Roman" w:eastAsia="Times New Roman" w:hAnsi="Times New Roman" w:cs="Times New Roman"/>
          <w:color w:val="000000"/>
        </w:rPr>
      </w:pPr>
      <w:r w:rsidRPr="00206492">
        <w:rPr>
          <w:rFonts w:ascii="Arial" w:eastAsia="Times New Roman" w:hAnsi="Arial" w:cs="Arial"/>
          <w:color w:val="000000"/>
          <w:sz w:val="22"/>
          <w:szCs w:val="22"/>
        </w:rPr>
        <w:t>·</w:t>
      </w:r>
      <w:r w:rsidRPr="0020649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    </w:t>
      </w:r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El 28 de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enero</w:t>
      </w:r>
      <w:r w:rsidRPr="00206492">
        <w:rPr>
          <w:rFonts w:ascii="Arial" w:eastAsia="Times New Roman" w:hAnsi="Arial" w:cs="Arial"/>
          <w:color w:val="000000"/>
          <w:sz w:val="13"/>
          <w:szCs w:val="13"/>
          <w:vertAlign w:val="superscript"/>
        </w:rPr>
        <w:t>la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comenzarácohorte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B.</w:t>
      </w:r>
    </w:p>
    <w:p w14:paraId="3B288A57" w14:textId="77777777" w:rsidR="00206492" w:rsidRPr="00206492" w:rsidRDefault="00206492" w:rsidP="00206492">
      <w:pPr>
        <w:ind w:left="720"/>
        <w:rPr>
          <w:rFonts w:ascii="Times New Roman" w:eastAsia="Times New Roman" w:hAnsi="Times New Roman" w:cs="Times New Roman"/>
          <w:color w:val="000000"/>
        </w:rPr>
      </w:pPr>
      <w:r w:rsidRPr="00206492">
        <w:rPr>
          <w:rFonts w:ascii="Arial" w:eastAsia="Times New Roman" w:hAnsi="Arial" w:cs="Arial"/>
          <w:color w:val="000000"/>
        </w:rPr>
        <w:t> </w:t>
      </w:r>
    </w:p>
    <w:p w14:paraId="1D4FED3F" w14:textId="77777777" w:rsidR="00206492" w:rsidRPr="00206492" w:rsidRDefault="00206492" w:rsidP="00206492">
      <w:pPr>
        <w:ind w:left="1440"/>
        <w:rPr>
          <w:rFonts w:ascii="Times New Roman" w:eastAsia="Times New Roman" w:hAnsi="Times New Roman" w:cs="Times New Roman"/>
          <w:color w:val="000000"/>
        </w:rPr>
      </w:pPr>
      <w:r w:rsidRPr="00206492">
        <w:rPr>
          <w:rFonts w:ascii="Arial" w:eastAsia="Times New Roman" w:hAnsi="Arial" w:cs="Arial"/>
          <w:color w:val="000000"/>
          <w:sz w:val="22"/>
          <w:szCs w:val="22"/>
        </w:rPr>
        <w:t>·</w:t>
      </w:r>
      <w:r w:rsidRPr="0020649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    </w:t>
      </w:r>
      <w:r w:rsidRPr="00206492">
        <w:rPr>
          <w:rFonts w:ascii="Arial" w:eastAsia="Times New Roman" w:hAnsi="Arial" w:cs="Arial"/>
          <w:i/>
          <w:iCs/>
          <w:color w:val="000000"/>
          <w:sz w:val="22"/>
          <w:szCs w:val="22"/>
          <w:u w:val="single"/>
        </w:rPr>
        <w:t xml:space="preserve">El </w:t>
      </w:r>
      <w:proofErr w:type="spellStart"/>
      <w:r w:rsidRPr="00206492">
        <w:rPr>
          <w:rFonts w:ascii="Arial" w:eastAsia="Times New Roman" w:hAnsi="Arial" w:cs="Arial"/>
          <w:i/>
          <w:iCs/>
          <w:color w:val="000000"/>
          <w:sz w:val="22"/>
          <w:szCs w:val="22"/>
          <w:u w:val="single"/>
        </w:rPr>
        <w:t>miércoles</w:t>
      </w:r>
      <w:proofErr w:type="spellEnd"/>
      <w:r w:rsidRPr="00206492">
        <w:rPr>
          <w:rFonts w:ascii="Arial" w:eastAsia="Times New Roman" w:hAnsi="Arial" w:cs="Arial"/>
          <w:i/>
          <w:iCs/>
          <w:color w:val="000000"/>
          <w:sz w:val="22"/>
          <w:szCs w:val="22"/>
          <w:u w:val="single"/>
        </w:rPr>
        <w:t xml:space="preserve"> </w:t>
      </w:r>
      <w:proofErr w:type="spellStart"/>
      <w:r w:rsidRPr="00206492">
        <w:rPr>
          <w:rFonts w:ascii="Arial" w:eastAsia="Times New Roman" w:hAnsi="Arial" w:cs="Arial"/>
          <w:i/>
          <w:iCs/>
          <w:color w:val="000000"/>
          <w:sz w:val="22"/>
          <w:szCs w:val="22"/>
          <w:u w:val="single"/>
        </w:rPr>
        <w:t>es</w:t>
      </w:r>
      <w:proofErr w:type="spellEnd"/>
      <w:r w:rsidRPr="00206492">
        <w:rPr>
          <w:rFonts w:ascii="Arial" w:eastAsia="Times New Roman" w:hAnsi="Arial" w:cs="Arial"/>
          <w:i/>
          <w:iCs/>
          <w:color w:val="000000"/>
          <w:sz w:val="22"/>
          <w:szCs w:val="22"/>
          <w:u w:val="single"/>
        </w:rPr>
        <w:t xml:space="preserve"> </w:t>
      </w:r>
      <w:proofErr w:type="spellStart"/>
      <w:r w:rsidRPr="00206492">
        <w:rPr>
          <w:rFonts w:ascii="Arial" w:eastAsia="Times New Roman" w:hAnsi="Arial" w:cs="Arial"/>
          <w:i/>
          <w:iCs/>
          <w:color w:val="000000"/>
          <w:sz w:val="22"/>
          <w:szCs w:val="22"/>
          <w:u w:val="single"/>
        </w:rPr>
        <w:t>remoto</w:t>
      </w:r>
      <w:proofErr w:type="spellEnd"/>
      <w:r w:rsidRPr="00206492">
        <w:rPr>
          <w:rFonts w:ascii="Arial" w:eastAsia="Times New Roman" w:hAnsi="Arial" w:cs="Arial"/>
          <w:i/>
          <w:iCs/>
          <w:color w:val="000000"/>
          <w:sz w:val="22"/>
          <w:szCs w:val="22"/>
          <w:u w:val="single"/>
        </w:rPr>
        <w:t xml:space="preserve"> para TODOS </w:t>
      </w:r>
      <w:proofErr w:type="spellStart"/>
      <w:r w:rsidRPr="00206492">
        <w:rPr>
          <w:rFonts w:ascii="Arial" w:eastAsia="Times New Roman" w:hAnsi="Arial" w:cs="Arial"/>
          <w:i/>
          <w:iCs/>
          <w:color w:val="000000"/>
          <w:sz w:val="22"/>
          <w:szCs w:val="22"/>
          <w:u w:val="single"/>
        </w:rPr>
        <w:t>los</w:t>
      </w:r>
      <w:proofErr w:type="spellEnd"/>
      <w:r w:rsidRPr="00206492">
        <w:rPr>
          <w:rFonts w:ascii="Arial" w:eastAsia="Times New Roman" w:hAnsi="Arial" w:cs="Arial"/>
          <w:i/>
          <w:iCs/>
          <w:color w:val="000000"/>
          <w:sz w:val="22"/>
          <w:szCs w:val="22"/>
          <w:u w:val="single"/>
        </w:rPr>
        <w:t xml:space="preserve"> </w:t>
      </w:r>
      <w:proofErr w:type="spellStart"/>
      <w:r w:rsidRPr="00206492">
        <w:rPr>
          <w:rFonts w:ascii="Arial" w:eastAsia="Times New Roman" w:hAnsi="Arial" w:cs="Arial"/>
          <w:i/>
          <w:iCs/>
          <w:color w:val="000000"/>
          <w:sz w:val="22"/>
          <w:szCs w:val="22"/>
          <w:u w:val="single"/>
        </w:rPr>
        <w:t>estudiantes</w:t>
      </w:r>
      <w:proofErr w:type="spellEnd"/>
      <w:r w:rsidRPr="00206492">
        <w:rPr>
          <w:rFonts w:ascii="Arial" w:eastAsia="Times New Roman" w:hAnsi="Arial" w:cs="Arial"/>
          <w:i/>
          <w:iCs/>
          <w:color w:val="000000"/>
          <w:sz w:val="22"/>
          <w:szCs w:val="22"/>
          <w:u w:val="single"/>
        </w:rPr>
        <w:t>.</w:t>
      </w:r>
    </w:p>
    <w:p w14:paraId="1E4D41DC" w14:textId="77777777" w:rsidR="00206492" w:rsidRPr="00206492" w:rsidRDefault="00206492" w:rsidP="00206492">
      <w:pPr>
        <w:ind w:left="720"/>
        <w:rPr>
          <w:rFonts w:ascii="Times New Roman" w:eastAsia="Times New Roman" w:hAnsi="Times New Roman" w:cs="Times New Roman"/>
          <w:color w:val="000000"/>
        </w:rPr>
      </w:pPr>
      <w:r w:rsidRPr="00206492">
        <w:rPr>
          <w:rFonts w:ascii="Arial" w:eastAsia="Times New Roman" w:hAnsi="Arial" w:cs="Arial"/>
          <w:i/>
          <w:iCs/>
          <w:color w:val="000000"/>
          <w:u w:val="single"/>
        </w:rPr>
        <w:t> </w:t>
      </w:r>
    </w:p>
    <w:p w14:paraId="14E462B3" w14:textId="77777777" w:rsidR="00206492" w:rsidRPr="00206492" w:rsidRDefault="00206492" w:rsidP="00206492">
      <w:pPr>
        <w:rPr>
          <w:rFonts w:ascii="Times New Roman" w:eastAsia="Times New Roman" w:hAnsi="Times New Roman" w:cs="Times New Roman"/>
          <w:color w:val="000000"/>
        </w:rPr>
      </w:pPr>
      <w:r w:rsidRPr="00206492">
        <w:rPr>
          <w:rFonts w:ascii="Arial" w:eastAsia="Times New Roman" w:hAnsi="Arial" w:cs="Arial"/>
          <w:i/>
          <w:iCs/>
          <w:color w:val="000000"/>
          <w:u w:val="single"/>
        </w:rPr>
        <w:t> </w:t>
      </w:r>
    </w:p>
    <w:p w14:paraId="18AB3556" w14:textId="77777777" w:rsidR="00206492" w:rsidRPr="00206492" w:rsidRDefault="00206492" w:rsidP="00206492">
      <w:pPr>
        <w:rPr>
          <w:rFonts w:ascii="Times New Roman" w:eastAsia="Times New Roman" w:hAnsi="Times New Roman" w:cs="Times New Roman"/>
          <w:color w:val="000000"/>
        </w:rPr>
      </w:pPr>
      <w:proofErr w:type="spellStart"/>
      <w:r w:rsidRPr="00206492">
        <w:rPr>
          <w:rFonts w:ascii="Arial" w:eastAsia="Times New Roman" w:hAnsi="Arial" w:cs="Arial"/>
          <w:b/>
          <w:bCs/>
          <w:color w:val="000000"/>
        </w:rPr>
        <w:t>Actualización</w:t>
      </w:r>
      <w:proofErr w:type="spellEnd"/>
      <w:r w:rsidRPr="00206492">
        <w:rPr>
          <w:rFonts w:ascii="Arial" w:eastAsia="Times New Roman" w:hAnsi="Arial" w:cs="Arial"/>
          <w:b/>
          <w:bCs/>
          <w:color w:val="000000"/>
        </w:rPr>
        <w:t xml:space="preserve"> de </w:t>
      </w:r>
      <w:proofErr w:type="spellStart"/>
      <w:r w:rsidRPr="00206492">
        <w:rPr>
          <w:rFonts w:ascii="Arial" w:eastAsia="Times New Roman" w:hAnsi="Arial" w:cs="Arial"/>
          <w:b/>
          <w:bCs/>
          <w:color w:val="000000"/>
        </w:rPr>
        <w:t>prueba</w:t>
      </w:r>
      <w:proofErr w:type="spellEnd"/>
      <w:r w:rsidRPr="00206492">
        <w:rPr>
          <w:rFonts w:ascii="Arial" w:eastAsia="Times New Roman" w:hAnsi="Arial" w:cs="Arial"/>
          <w:b/>
          <w:bCs/>
          <w:color w:val="000000"/>
        </w:rPr>
        <w:t xml:space="preserve"> de piscina -</w:t>
      </w:r>
    </w:p>
    <w:p w14:paraId="7B29E294" w14:textId="77777777" w:rsidR="00206492" w:rsidRPr="00206492" w:rsidRDefault="00206492" w:rsidP="00206492">
      <w:pPr>
        <w:rPr>
          <w:rFonts w:ascii="Times New Roman" w:eastAsia="Times New Roman" w:hAnsi="Times New Roman" w:cs="Times New Roman"/>
          <w:color w:val="000000"/>
        </w:rPr>
      </w:pPr>
      <w:r w:rsidRPr="00206492">
        <w:rPr>
          <w:rFonts w:ascii="Arial" w:eastAsia="Times New Roman" w:hAnsi="Arial" w:cs="Arial"/>
          <w:b/>
          <w:bCs/>
          <w:color w:val="000000"/>
        </w:rPr>
        <w:t> </w:t>
      </w:r>
    </w:p>
    <w:p w14:paraId="10E64CC4" w14:textId="77777777" w:rsidR="00206492" w:rsidRPr="00206492" w:rsidRDefault="00206492" w:rsidP="00206492">
      <w:pPr>
        <w:rPr>
          <w:rFonts w:ascii="Times New Roman" w:eastAsia="Times New Roman" w:hAnsi="Times New Roman" w:cs="Times New Roman"/>
          <w:color w:val="000000"/>
        </w:rPr>
      </w:pPr>
      <w:r w:rsidRPr="00206492">
        <w:rPr>
          <w:rFonts w:ascii="Arial" w:eastAsia="Times New Roman" w:hAnsi="Arial" w:cs="Arial"/>
          <w:color w:val="000000"/>
        </w:rPr>
        <w:t xml:space="preserve">El </w:t>
      </w:r>
      <w:proofErr w:type="spellStart"/>
      <w:r w:rsidRPr="00206492">
        <w:rPr>
          <w:rFonts w:ascii="Arial" w:eastAsia="Times New Roman" w:hAnsi="Arial" w:cs="Arial"/>
          <w:color w:val="000000"/>
        </w:rPr>
        <w:t>martes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</w:rPr>
        <w:t>pondremos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206492">
        <w:rPr>
          <w:rFonts w:ascii="Arial" w:eastAsia="Times New Roman" w:hAnsi="Arial" w:cs="Arial"/>
          <w:color w:val="000000"/>
        </w:rPr>
        <w:t>disposición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las </w:t>
      </w:r>
      <w:proofErr w:type="spellStart"/>
      <w:r w:rsidRPr="00206492">
        <w:rPr>
          <w:rFonts w:ascii="Arial" w:eastAsia="Times New Roman" w:hAnsi="Arial" w:cs="Arial"/>
          <w:color w:val="000000"/>
        </w:rPr>
        <w:t>pruebas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</w:rPr>
        <w:t>en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</w:rPr>
        <w:t>grupo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para la </w:t>
      </w:r>
      <w:proofErr w:type="spellStart"/>
      <w:r w:rsidRPr="00206492">
        <w:rPr>
          <w:rFonts w:ascii="Arial" w:eastAsia="Times New Roman" w:hAnsi="Arial" w:cs="Arial"/>
          <w:color w:val="000000"/>
        </w:rPr>
        <w:t>cohorte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A. El </w:t>
      </w:r>
      <w:proofErr w:type="spellStart"/>
      <w:r w:rsidRPr="00206492">
        <w:rPr>
          <w:rFonts w:ascii="Arial" w:eastAsia="Times New Roman" w:hAnsi="Arial" w:cs="Arial"/>
          <w:color w:val="000000"/>
        </w:rPr>
        <w:t>jueves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</w:rPr>
        <w:t>ofrecerá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</w:rPr>
        <w:t>pruebas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</w:rPr>
        <w:t>en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</w:rPr>
        <w:t>grupo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para la </w:t>
      </w:r>
      <w:proofErr w:type="spellStart"/>
      <w:r w:rsidRPr="00206492">
        <w:rPr>
          <w:rFonts w:ascii="Arial" w:eastAsia="Times New Roman" w:hAnsi="Arial" w:cs="Arial"/>
          <w:color w:val="000000"/>
        </w:rPr>
        <w:t>cohorte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B. Los </w:t>
      </w:r>
      <w:proofErr w:type="spellStart"/>
      <w:r w:rsidRPr="00206492">
        <w:rPr>
          <w:rFonts w:ascii="Arial" w:eastAsia="Times New Roman" w:hAnsi="Arial" w:cs="Arial"/>
          <w:color w:val="000000"/>
        </w:rPr>
        <w:t>estudiantes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de la </w:t>
      </w:r>
      <w:proofErr w:type="spellStart"/>
      <w:r w:rsidRPr="00206492">
        <w:rPr>
          <w:rFonts w:ascii="Arial" w:eastAsia="Times New Roman" w:hAnsi="Arial" w:cs="Arial"/>
          <w:color w:val="000000"/>
        </w:rPr>
        <w:t>cohorte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C que </w:t>
      </w:r>
      <w:proofErr w:type="spellStart"/>
      <w:r w:rsidRPr="00206492">
        <w:rPr>
          <w:rFonts w:ascii="Arial" w:eastAsia="Times New Roman" w:hAnsi="Arial" w:cs="Arial"/>
          <w:color w:val="000000"/>
        </w:rPr>
        <w:t>hayan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dado </w:t>
      </w:r>
      <w:proofErr w:type="spellStart"/>
      <w:r w:rsidRPr="00206492">
        <w:rPr>
          <w:rFonts w:ascii="Arial" w:eastAsia="Times New Roman" w:hAnsi="Arial" w:cs="Arial"/>
          <w:color w:val="000000"/>
        </w:rPr>
        <w:t>permiso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</w:rPr>
        <w:t>también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</w:rPr>
        <w:t>serán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</w:rPr>
        <w:t>evaluados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206492">
        <w:rPr>
          <w:rFonts w:ascii="Arial" w:eastAsia="Times New Roman" w:hAnsi="Arial" w:cs="Arial"/>
          <w:color w:val="000000"/>
        </w:rPr>
        <w:t>En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el </w:t>
      </w:r>
      <w:proofErr w:type="spellStart"/>
      <w:r w:rsidRPr="00206492">
        <w:rPr>
          <w:rFonts w:ascii="Arial" w:eastAsia="Times New Roman" w:hAnsi="Arial" w:cs="Arial"/>
          <w:color w:val="000000"/>
        </w:rPr>
        <w:t>correo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</w:rPr>
        <w:t>electrónico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, se </w:t>
      </w:r>
      <w:proofErr w:type="spellStart"/>
      <w:r w:rsidRPr="00206492">
        <w:rPr>
          <w:rFonts w:ascii="Arial" w:eastAsia="Times New Roman" w:hAnsi="Arial" w:cs="Arial"/>
          <w:color w:val="000000"/>
        </w:rPr>
        <w:t>adjuntan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</w:rPr>
        <w:t>formularios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206492">
        <w:rPr>
          <w:rFonts w:ascii="Arial" w:eastAsia="Times New Roman" w:hAnsi="Arial" w:cs="Arial"/>
          <w:color w:val="000000"/>
        </w:rPr>
        <w:t>consentimiento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</w:rPr>
        <w:t>en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</w:rPr>
        <w:t>español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e </w:t>
      </w:r>
      <w:proofErr w:type="spellStart"/>
      <w:r w:rsidRPr="00206492">
        <w:rPr>
          <w:rFonts w:ascii="Arial" w:eastAsia="Times New Roman" w:hAnsi="Arial" w:cs="Arial"/>
          <w:color w:val="000000"/>
        </w:rPr>
        <w:t>inglés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. Si </w:t>
      </w:r>
      <w:proofErr w:type="spellStart"/>
      <w:r w:rsidRPr="00206492">
        <w:rPr>
          <w:rFonts w:ascii="Arial" w:eastAsia="Times New Roman" w:hAnsi="Arial" w:cs="Arial"/>
          <w:color w:val="000000"/>
        </w:rPr>
        <w:t>estos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</w:rPr>
        <w:t>formularios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206492">
        <w:rPr>
          <w:rFonts w:ascii="Arial" w:eastAsia="Times New Roman" w:hAnsi="Arial" w:cs="Arial"/>
          <w:color w:val="000000"/>
        </w:rPr>
        <w:t>llenan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y se </w:t>
      </w:r>
      <w:proofErr w:type="spellStart"/>
      <w:r w:rsidRPr="00206492">
        <w:rPr>
          <w:rFonts w:ascii="Arial" w:eastAsia="Times New Roman" w:hAnsi="Arial" w:cs="Arial"/>
          <w:color w:val="000000"/>
        </w:rPr>
        <w:t>aprueban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06492">
        <w:rPr>
          <w:rFonts w:ascii="Arial" w:eastAsia="Times New Roman" w:hAnsi="Arial" w:cs="Arial"/>
          <w:color w:val="000000"/>
        </w:rPr>
        <w:t>podremos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</w:rPr>
        <w:t>hacer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</w:rPr>
        <w:t>una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</w:rPr>
        <w:t>prueba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</w:rPr>
        <w:t>conjunta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para </w:t>
      </w:r>
      <w:proofErr w:type="spellStart"/>
      <w:r w:rsidRPr="00206492">
        <w:rPr>
          <w:rFonts w:ascii="Arial" w:eastAsia="Times New Roman" w:hAnsi="Arial" w:cs="Arial"/>
          <w:color w:val="000000"/>
        </w:rPr>
        <w:t>su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</w:rPr>
        <w:t>hijo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. Solo </w:t>
      </w:r>
      <w:proofErr w:type="spellStart"/>
      <w:r w:rsidRPr="00206492">
        <w:rPr>
          <w:rFonts w:ascii="Arial" w:eastAsia="Times New Roman" w:hAnsi="Arial" w:cs="Arial"/>
          <w:color w:val="000000"/>
        </w:rPr>
        <w:t>tendrá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que </w:t>
      </w:r>
      <w:proofErr w:type="spellStart"/>
      <w:r w:rsidRPr="00206492">
        <w:rPr>
          <w:rFonts w:ascii="Arial" w:eastAsia="Times New Roman" w:hAnsi="Arial" w:cs="Arial"/>
          <w:color w:val="000000"/>
        </w:rPr>
        <w:t>completar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</w:rPr>
        <w:t>estos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</w:rPr>
        <w:t>formularios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</w:rPr>
        <w:t>una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</w:rPr>
        <w:t>vez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y </w:t>
      </w:r>
      <w:proofErr w:type="spellStart"/>
      <w:r w:rsidRPr="00206492">
        <w:rPr>
          <w:rFonts w:ascii="Arial" w:eastAsia="Times New Roman" w:hAnsi="Arial" w:cs="Arial"/>
          <w:color w:val="000000"/>
        </w:rPr>
        <w:t>puede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</w:rPr>
        <w:t>optar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</w:rPr>
        <w:t>por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no </w:t>
      </w:r>
      <w:proofErr w:type="spellStart"/>
      <w:r w:rsidRPr="00206492">
        <w:rPr>
          <w:rFonts w:ascii="Arial" w:eastAsia="Times New Roman" w:hAnsi="Arial" w:cs="Arial"/>
          <w:color w:val="000000"/>
        </w:rPr>
        <w:t>participar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</w:rPr>
        <w:t>en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</w:rPr>
        <w:t>cualquier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</w:rPr>
        <w:t>momento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. Por </w:t>
      </w:r>
      <w:proofErr w:type="spellStart"/>
      <w:r w:rsidRPr="00206492">
        <w:rPr>
          <w:rFonts w:ascii="Arial" w:eastAsia="Times New Roman" w:hAnsi="Arial" w:cs="Arial"/>
          <w:color w:val="000000"/>
        </w:rPr>
        <w:t>último,prueba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de piscina </w:t>
      </w:r>
      <w:r w:rsidRPr="00206492">
        <w:rPr>
          <w:rFonts w:ascii="Arial" w:eastAsia="Times New Roman" w:hAnsi="Arial" w:cs="Arial"/>
          <w:i/>
          <w:iCs/>
          <w:color w:val="000000"/>
          <w:u w:val="single"/>
        </w:rPr>
        <w:t>NO se</w:t>
      </w:r>
      <w:r w:rsidRPr="002064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</w:rPr>
        <w:t>requiere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la. </w:t>
      </w:r>
      <w:proofErr w:type="spellStart"/>
      <w:r w:rsidRPr="00206492">
        <w:rPr>
          <w:rFonts w:ascii="Arial" w:eastAsia="Times New Roman" w:hAnsi="Arial" w:cs="Arial"/>
          <w:color w:val="000000"/>
        </w:rPr>
        <w:t>Actualmente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</w:rPr>
        <w:t>estamos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</w:rPr>
        <w:t>probando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</w:rPr>
        <w:t>una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</w:rPr>
        <w:t>capacidad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</w:rPr>
        <w:t>finita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para </w:t>
      </w:r>
      <w:proofErr w:type="spellStart"/>
      <w:r w:rsidRPr="00206492">
        <w:rPr>
          <w:rFonts w:ascii="Arial" w:eastAsia="Times New Roman" w:hAnsi="Arial" w:cs="Arial"/>
          <w:color w:val="000000"/>
        </w:rPr>
        <w:t>evaluar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206492">
        <w:rPr>
          <w:rFonts w:ascii="Arial" w:eastAsia="Times New Roman" w:hAnsi="Arial" w:cs="Arial"/>
          <w:color w:val="000000"/>
        </w:rPr>
        <w:t>los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</w:rPr>
        <w:t>miembros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de la </w:t>
      </w:r>
      <w:proofErr w:type="spellStart"/>
      <w:r w:rsidRPr="00206492">
        <w:rPr>
          <w:rFonts w:ascii="Arial" w:eastAsia="Times New Roman" w:hAnsi="Arial" w:cs="Arial"/>
          <w:color w:val="000000"/>
        </w:rPr>
        <w:t>comunidad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. Sin embargo, a </w:t>
      </w:r>
      <w:proofErr w:type="spellStart"/>
      <w:r w:rsidRPr="00206492">
        <w:rPr>
          <w:rFonts w:ascii="Arial" w:eastAsia="Times New Roman" w:hAnsi="Arial" w:cs="Arial"/>
          <w:color w:val="000000"/>
        </w:rPr>
        <w:t>medida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que </w:t>
      </w:r>
      <w:proofErr w:type="spellStart"/>
      <w:r w:rsidRPr="00206492">
        <w:rPr>
          <w:rFonts w:ascii="Arial" w:eastAsia="Times New Roman" w:hAnsi="Arial" w:cs="Arial"/>
          <w:color w:val="000000"/>
        </w:rPr>
        <w:t>desarrollamos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</w:rPr>
        <w:t>nuestra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</w:rPr>
        <w:t>capacidad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para </w:t>
      </w:r>
      <w:proofErr w:type="spellStart"/>
      <w:r w:rsidRPr="00206492">
        <w:rPr>
          <w:rFonts w:ascii="Arial" w:eastAsia="Times New Roman" w:hAnsi="Arial" w:cs="Arial"/>
          <w:color w:val="000000"/>
        </w:rPr>
        <w:t>realizar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</w:rPr>
        <w:t>pruebas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y </w:t>
      </w:r>
      <w:proofErr w:type="spellStart"/>
      <w:r w:rsidRPr="00206492">
        <w:rPr>
          <w:rFonts w:ascii="Arial" w:eastAsia="Times New Roman" w:hAnsi="Arial" w:cs="Arial"/>
          <w:color w:val="000000"/>
        </w:rPr>
        <w:t>tenemos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un </w:t>
      </w:r>
      <w:proofErr w:type="spellStart"/>
      <w:r w:rsidRPr="00206492">
        <w:rPr>
          <w:rFonts w:ascii="Arial" w:eastAsia="Times New Roman" w:hAnsi="Arial" w:cs="Arial"/>
          <w:color w:val="000000"/>
        </w:rPr>
        <w:t>conocimiento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</w:rPr>
        <w:t>sólido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del </w:t>
      </w:r>
      <w:proofErr w:type="spellStart"/>
      <w:r w:rsidRPr="00206492">
        <w:rPr>
          <w:rFonts w:ascii="Arial" w:eastAsia="Times New Roman" w:hAnsi="Arial" w:cs="Arial"/>
          <w:color w:val="000000"/>
        </w:rPr>
        <w:t>número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206492">
        <w:rPr>
          <w:rFonts w:ascii="Arial" w:eastAsia="Times New Roman" w:hAnsi="Arial" w:cs="Arial"/>
          <w:color w:val="000000"/>
        </w:rPr>
        <w:t>miembros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de la </w:t>
      </w:r>
      <w:proofErr w:type="spellStart"/>
      <w:r w:rsidRPr="00206492">
        <w:rPr>
          <w:rFonts w:ascii="Arial" w:eastAsia="Times New Roman" w:hAnsi="Arial" w:cs="Arial"/>
          <w:color w:val="000000"/>
        </w:rPr>
        <w:t>comunidad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que </w:t>
      </w:r>
      <w:proofErr w:type="spellStart"/>
      <w:r w:rsidRPr="00206492">
        <w:rPr>
          <w:rFonts w:ascii="Arial" w:eastAsia="Times New Roman" w:hAnsi="Arial" w:cs="Arial"/>
          <w:color w:val="000000"/>
        </w:rPr>
        <w:t>desean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206492">
        <w:rPr>
          <w:rFonts w:ascii="Arial" w:eastAsia="Times New Roman" w:hAnsi="Arial" w:cs="Arial"/>
          <w:color w:val="000000"/>
        </w:rPr>
        <w:t>prueba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06492">
        <w:rPr>
          <w:rFonts w:ascii="Arial" w:eastAsia="Times New Roman" w:hAnsi="Arial" w:cs="Arial"/>
          <w:color w:val="000000"/>
        </w:rPr>
        <w:t>esperamos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</w:rPr>
        <w:t>aumentar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206492">
        <w:rPr>
          <w:rFonts w:ascii="Arial" w:eastAsia="Times New Roman" w:hAnsi="Arial" w:cs="Arial"/>
          <w:color w:val="000000"/>
        </w:rPr>
        <w:t>cantidad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206492">
        <w:rPr>
          <w:rFonts w:ascii="Arial" w:eastAsia="Times New Roman" w:hAnsi="Arial" w:cs="Arial"/>
          <w:color w:val="000000"/>
        </w:rPr>
        <w:t>pruebas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para </w:t>
      </w:r>
      <w:proofErr w:type="spellStart"/>
      <w:r w:rsidRPr="00206492">
        <w:rPr>
          <w:rFonts w:ascii="Arial" w:eastAsia="Times New Roman" w:hAnsi="Arial" w:cs="Arial"/>
          <w:color w:val="000000"/>
        </w:rPr>
        <w:t>satisfacer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206492">
        <w:rPr>
          <w:rFonts w:ascii="Arial" w:eastAsia="Times New Roman" w:hAnsi="Arial" w:cs="Arial"/>
          <w:color w:val="000000"/>
        </w:rPr>
        <w:t>todos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</w:rPr>
        <w:t>aquellos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que la </w:t>
      </w:r>
      <w:proofErr w:type="spellStart"/>
      <w:r w:rsidRPr="00206492">
        <w:rPr>
          <w:rFonts w:ascii="Arial" w:eastAsia="Times New Roman" w:hAnsi="Arial" w:cs="Arial"/>
          <w:color w:val="000000"/>
        </w:rPr>
        <w:t>deseen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206492">
        <w:rPr>
          <w:rFonts w:ascii="Arial" w:eastAsia="Times New Roman" w:hAnsi="Arial" w:cs="Arial"/>
          <w:color w:val="000000"/>
        </w:rPr>
        <w:t>En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</w:rPr>
        <w:t>esta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</w:rPr>
        <w:t>etapa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06492">
        <w:rPr>
          <w:rFonts w:ascii="Arial" w:eastAsia="Times New Roman" w:hAnsi="Arial" w:cs="Arial"/>
          <w:color w:val="000000"/>
        </w:rPr>
        <w:t>es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un </w:t>
      </w:r>
      <w:proofErr w:type="spellStart"/>
      <w:r w:rsidRPr="00206492">
        <w:rPr>
          <w:rFonts w:ascii="Arial" w:eastAsia="Times New Roman" w:hAnsi="Arial" w:cs="Arial"/>
          <w:color w:val="000000"/>
        </w:rPr>
        <w:t>piloto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. Lo </w:t>
      </w:r>
      <w:proofErr w:type="spellStart"/>
      <w:r w:rsidRPr="00206492">
        <w:rPr>
          <w:rFonts w:ascii="Arial" w:eastAsia="Times New Roman" w:hAnsi="Arial" w:cs="Arial"/>
          <w:color w:val="000000"/>
        </w:rPr>
        <w:t>más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</w:rPr>
        <w:t>importante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</w:rPr>
        <w:t>es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</w:rPr>
        <w:t>hacerlo</w:t>
      </w:r>
      <w:proofErr w:type="spellEnd"/>
      <w:r w:rsidRPr="002064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</w:rPr>
        <w:t>bien</w:t>
      </w:r>
      <w:proofErr w:type="spellEnd"/>
      <w:r w:rsidRPr="00206492">
        <w:rPr>
          <w:rFonts w:ascii="Arial" w:eastAsia="Times New Roman" w:hAnsi="Arial" w:cs="Arial"/>
          <w:color w:val="000000"/>
        </w:rPr>
        <w:t>.</w:t>
      </w:r>
    </w:p>
    <w:p w14:paraId="6E1BBE90" w14:textId="77777777" w:rsidR="00206492" w:rsidRPr="00206492" w:rsidRDefault="00206492" w:rsidP="00206492">
      <w:pPr>
        <w:rPr>
          <w:rFonts w:ascii="Times New Roman" w:eastAsia="Times New Roman" w:hAnsi="Times New Roman" w:cs="Times New Roman"/>
          <w:color w:val="000000"/>
        </w:rPr>
      </w:pPr>
      <w:r w:rsidRPr="00206492">
        <w:rPr>
          <w:rFonts w:ascii="Arial" w:eastAsia="Times New Roman" w:hAnsi="Arial" w:cs="Arial"/>
          <w:color w:val="000000"/>
        </w:rPr>
        <w:t> </w:t>
      </w:r>
    </w:p>
    <w:p w14:paraId="396A7F77" w14:textId="77777777" w:rsidR="00206492" w:rsidRPr="00206492" w:rsidRDefault="00206492" w:rsidP="00206492">
      <w:pPr>
        <w:rPr>
          <w:rFonts w:ascii="Times New Roman" w:eastAsia="Times New Roman" w:hAnsi="Times New Roman" w:cs="Times New Roman"/>
          <w:color w:val="000000"/>
        </w:rPr>
      </w:pPr>
      <w:r w:rsidRPr="00206492">
        <w:rPr>
          <w:rFonts w:ascii="Arial" w:eastAsia="Times New Roman" w:hAnsi="Arial" w:cs="Arial"/>
          <w:color w:val="000000"/>
        </w:rPr>
        <w:t> </w:t>
      </w:r>
    </w:p>
    <w:p w14:paraId="45A8DA76" w14:textId="77777777" w:rsidR="00206492" w:rsidRPr="00206492" w:rsidRDefault="00206492" w:rsidP="00206492">
      <w:pPr>
        <w:rPr>
          <w:rFonts w:ascii="Times New Roman" w:eastAsia="Times New Roman" w:hAnsi="Times New Roman" w:cs="Times New Roman"/>
          <w:color w:val="000000"/>
        </w:rPr>
      </w:pPr>
      <w:proofErr w:type="spellStart"/>
      <w:r w:rsidRPr="00206492">
        <w:rPr>
          <w:rFonts w:ascii="Arial" w:eastAsia="Times New Roman" w:hAnsi="Arial" w:cs="Arial"/>
          <w:b/>
          <w:bCs/>
          <w:color w:val="000000"/>
        </w:rPr>
        <w:t>Aprendizaje</w:t>
      </w:r>
      <w:proofErr w:type="spellEnd"/>
      <w:r w:rsidRPr="00206492">
        <w:rPr>
          <w:rFonts w:ascii="Arial" w:eastAsia="Times New Roman" w:hAnsi="Arial" w:cs="Arial"/>
          <w:b/>
          <w:bCs/>
          <w:color w:val="000000"/>
        </w:rPr>
        <w:t>:</w:t>
      </w:r>
    </w:p>
    <w:p w14:paraId="79D1BFB9" w14:textId="77777777" w:rsidR="00206492" w:rsidRPr="00206492" w:rsidRDefault="00206492" w:rsidP="00206492">
      <w:pPr>
        <w:rPr>
          <w:rFonts w:ascii="Times New Roman" w:eastAsia="Times New Roman" w:hAnsi="Times New Roman" w:cs="Times New Roman"/>
          <w:color w:val="000000"/>
        </w:rPr>
      </w:pPr>
      <w:r w:rsidRPr="00206492">
        <w:rPr>
          <w:rFonts w:ascii="Arial" w:eastAsia="Times New Roman" w:hAnsi="Arial" w:cs="Arial"/>
          <w:color w:val="7030A0"/>
        </w:rPr>
        <w:t> </w:t>
      </w:r>
    </w:p>
    <w:p w14:paraId="7EB51AC2" w14:textId="77777777" w:rsidR="00206492" w:rsidRPr="00206492" w:rsidRDefault="00206492" w:rsidP="00206492">
      <w:pPr>
        <w:ind w:left="720"/>
        <w:rPr>
          <w:rFonts w:ascii="Times New Roman" w:eastAsia="Times New Roman" w:hAnsi="Times New Roman" w:cs="Times New Roman"/>
          <w:color w:val="000000"/>
        </w:rPr>
      </w:pPr>
      <w:r w:rsidRPr="00206492">
        <w:rPr>
          <w:rFonts w:ascii="Arial" w:eastAsia="Times New Roman" w:hAnsi="Arial" w:cs="Arial"/>
          <w:b/>
          <w:bCs/>
          <w:color w:val="000000"/>
          <w:sz w:val="22"/>
          <w:szCs w:val="22"/>
        </w:rPr>
        <w:lastRenderedPageBreak/>
        <w:t>1.</w:t>
      </w:r>
      <w:r w:rsidRPr="0020649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</w:t>
      </w:r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El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desafío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de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los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estudiantes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la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semana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pasada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es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que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todos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los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grados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alcanzaron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sus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minutos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de ST Math y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estuvieron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atentos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y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reflexivos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al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trabajar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ellos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mismos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en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los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acertijos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matemáticos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04D07CBE" w14:textId="77777777" w:rsidR="00206492" w:rsidRPr="00206492" w:rsidRDefault="00206492" w:rsidP="00206492">
      <w:pPr>
        <w:ind w:left="720"/>
        <w:rPr>
          <w:rFonts w:ascii="Times New Roman" w:eastAsia="Times New Roman" w:hAnsi="Times New Roman" w:cs="Times New Roman"/>
          <w:color w:val="000000"/>
        </w:rPr>
      </w:pPr>
      <w:r w:rsidRPr="00206492">
        <w:rPr>
          <w:rFonts w:ascii="Arial" w:eastAsia="Times New Roman" w:hAnsi="Arial" w:cs="Arial"/>
          <w:color w:val="000000"/>
          <w:sz w:val="22"/>
          <w:szCs w:val="22"/>
        </w:rPr>
        <w:t>2.</w:t>
      </w:r>
      <w:r w:rsidRPr="0020649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</w:t>
      </w:r>
      <w:proofErr w:type="spellStart"/>
      <w:r w:rsidRPr="00206492">
        <w:rPr>
          <w:rFonts w:ascii="Arial" w:eastAsia="Times New Roman" w:hAnsi="Arial" w:cs="Arial"/>
          <w:b/>
          <w:bCs/>
          <w:color w:val="000000"/>
          <w:sz w:val="22"/>
          <w:szCs w:val="22"/>
        </w:rPr>
        <w:t>Continúan</w:t>
      </w:r>
      <w:proofErr w:type="spellEnd"/>
      <w:r w:rsidRPr="00206492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206492">
        <w:rPr>
          <w:rFonts w:ascii="Arial" w:eastAsia="Times New Roman" w:hAnsi="Arial" w:cs="Arial"/>
          <w:b/>
          <w:bCs/>
          <w:color w:val="000000"/>
          <w:sz w:val="22"/>
          <w:szCs w:val="22"/>
        </w:rPr>
        <w:t>lascurso</w:t>
      </w:r>
      <w:proofErr w:type="spellEnd"/>
      <w:r w:rsidRPr="00206492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evaluaciones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en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tanto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en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lectoescritura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como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en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206492">
        <w:rPr>
          <w:rFonts w:ascii="Arial" w:eastAsia="Times New Roman" w:hAnsi="Arial" w:cs="Arial"/>
          <w:color w:val="000000"/>
          <w:sz w:val="22"/>
          <w:szCs w:val="22"/>
        </w:rPr>
        <w:t>matemáticas</w:t>
      </w:r>
      <w:proofErr w:type="spellEnd"/>
      <w:r w:rsidRPr="00206492">
        <w:rPr>
          <w:rFonts w:ascii="Arial" w:eastAsia="Times New Roman" w:hAnsi="Arial" w:cs="Arial"/>
          <w:color w:val="000000"/>
          <w:sz w:val="22"/>
          <w:szCs w:val="22"/>
        </w:rPr>
        <w:t>. </w:t>
      </w:r>
    </w:p>
    <w:p w14:paraId="4D4E26AA" w14:textId="77777777" w:rsidR="00206492" w:rsidRPr="00206492" w:rsidRDefault="00206492" w:rsidP="00206492">
      <w:pPr>
        <w:rPr>
          <w:rFonts w:ascii="Times New Roman" w:eastAsia="Times New Roman" w:hAnsi="Times New Roman" w:cs="Times New Roman"/>
          <w:color w:val="000000"/>
        </w:rPr>
      </w:pPr>
      <w:r w:rsidRPr="00206492">
        <w:rPr>
          <w:rFonts w:ascii="Arial" w:eastAsia="Times New Roman" w:hAnsi="Arial" w:cs="Arial"/>
          <w:color w:val="000000"/>
        </w:rPr>
        <w:t> </w:t>
      </w:r>
    </w:p>
    <w:p w14:paraId="4A2E36F3" w14:textId="77777777" w:rsidR="00206492" w:rsidRPr="00206492" w:rsidRDefault="00206492" w:rsidP="00206492">
      <w:pPr>
        <w:rPr>
          <w:rFonts w:ascii="Times New Roman" w:eastAsia="Times New Roman" w:hAnsi="Times New Roman" w:cs="Times New Roman"/>
          <w:color w:val="000000"/>
        </w:rPr>
      </w:pPr>
      <w:r w:rsidRPr="00206492">
        <w:rPr>
          <w:rFonts w:ascii="Arial" w:eastAsia="Times New Roman" w:hAnsi="Arial" w:cs="Arial"/>
          <w:color w:val="000000"/>
        </w:rPr>
        <w:t> </w:t>
      </w:r>
    </w:p>
    <w:p w14:paraId="69FEF765" w14:textId="77777777" w:rsidR="00206492" w:rsidRPr="00206492" w:rsidRDefault="00206492" w:rsidP="00206492">
      <w:pPr>
        <w:rPr>
          <w:rFonts w:ascii="Times New Roman" w:eastAsia="Times New Roman" w:hAnsi="Times New Roman" w:cs="Times New Roman"/>
          <w:color w:val="000000"/>
        </w:rPr>
      </w:pPr>
      <w:r w:rsidRPr="00206492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14:paraId="7565C5D7" w14:textId="77777777" w:rsidR="00206492" w:rsidRPr="00206492" w:rsidRDefault="00206492" w:rsidP="00206492">
      <w:pPr>
        <w:rPr>
          <w:rFonts w:ascii="Times New Roman" w:eastAsia="Times New Roman" w:hAnsi="Times New Roman" w:cs="Times New Roman"/>
          <w:color w:val="000000"/>
        </w:rPr>
      </w:pPr>
      <w:r w:rsidRPr="00206492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14:paraId="5C63B560" w14:textId="77777777" w:rsidR="00206492" w:rsidRPr="00206492" w:rsidRDefault="00206492" w:rsidP="00206492">
      <w:pPr>
        <w:spacing w:after="240"/>
        <w:rPr>
          <w:rFonts w:ascii="Times New Roman" w:eastAsia="Times New Roman" w:hAnsi="Times New Roman" w:cs="Times New Roman"/>
        </w:rPr>
      </w:pPr>
    </w:p>
    <w:p w14:paraId="5AE615C0" w14:textId="77777777" w:rsidR="00206492" w:rsidRPr="00206492" w:rsidRDefault="00206492" w:rsidP="00206492">
      <w:pPr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14:paraId="36044986" w14:textId="77777777" w:rsidR="00206492" w:rsidRPr="00206492" w:rsidRDefault="00206492" w:rsidP="00206492">
      <w:pPr>
        <w:spacing w:after="240"/>
        <w:rPr>
          <w:rFonts w:ascii="Times New Roman" w:eastAsia="Times New Roman" w:hAnsi="Times New Roman" w:cs="Times New Roman"/>
        </w:rPr>
      </w:pPr>
    </w:p>
    <w:p w14:paraId="6C85045D" w14:textId="77777777" w:rsidR="000B57F2" w:rsidRPr="000D543E" w:rsidRDefault="000B57F2" w:rsidP="004B0D48">
      <w:pPr>
        <w:rPr>
          <w:b/>
          <w:sz w:val="28"/>
          <w:szCs w:val="28"/>
        </w:rPr>
      </w:pPr>
    </w:p>
    <w:sectPr w:rsidR="000B57F2" w:rsidRPr="000D543E" w:rsidSect="00E302D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B3362" w14:textId="77777777" w:rsidR="00A33403" w:rsidRDefault="00A33403" w:rsidP="006257CF">
      <w:r>
        <w:separator/>
      </w:r>
    </w:p>
  </w:endnote>
  <w:endnote w:type="continuationSeparator" w:id="0">
    <w:p w14:paraId="04F2C8A7" w14:textId="77777777" w:rsidR="00A33403" w:rsidRDefault="00A33403" w:rsidP="0062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A2480" w14:textId="77777777" w:rsidR="00A33403" w:rsidRDefault="00A33403" w:rsidP="006257CF">
      <w:r>
        <w:separator/>
      </w:r>
    </w:p>
  </w:footnote>
  <w:footnote w:type="continuationSeparator" w:id="0">
    <w:p w14:paraId="18FDF797" w14:textId="77777777" w:rsidR="00A33403" w:rsidRDefault="00A33403" w:rsidP="00625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31954" w14:textId="77777777" w:rsidR="006257CF" w:rsidRPr="006257CF" w:rsidRDefault="006257CF" w:rsidP="006257CF">
    <w:pPr>
      <w:rPr>
        <w:rFonts w:ascii="Times New Roman" w:eastAsia="Times New Roman" w:hAnsi="Times New Roman" w:cs="Times New Roman"/>
      </w:rPr>
    </w:pPr>
    <w:r w:rsidRPr="006257CF">
      <w:rPr>
        <w:rFonts w:ascii="Times New Roman" w:eastAsia="Times New Roman" w:hAnsi="Times New Roman" w:cs="Times New Roman"/>
      </w:rPr>
      <w:fldChar w:fldCharType="begin"/>
    </w:r>
    <w:r w:rsidRPr="006257CF">
      <w:rPr>
        <w:rFonts w:ascii="Times New Roman" w:eastAsia="Times New Roman" w:hAnsi="Times New Roman" w:cs="Times New Roman"/>
      </w:rPr>
      <w:instrText xml:space="preserve"> INCLUDEPICTURE "/var/folders/dn/hp707k2s46zbcv36vyyc0c3jpp2rw0/T/com.microsoft.Word/WebArchiveCopyPasteTempFiles/2Q==" \* MERGEFORMATINET </w:instrText>
    </w:r>
    <w:r w:rsidRPr="006257CF">
      <w:rPr>
        <w:rFonts w:ascii="Times New Roman" w:eastAsia="Times New Roman" w:hAnsi="Times New Roman" w:cs="Times New Roman"/>
      </w:rPr>
      <w:fldChar w:fldCharType="separate"/>
    </w:r>
    <w:r w:rsidRPr="006257CF">
      <w:rPr>
        <w:rFonts w:ascii="Times New Roman" w:eastAsia="Times New Roman" w:hAnsi="Times New Roman" w:cs="Times New Roman"/>
        <w:noProof/>
      </w:rPr>
      <w:drawing>
        <wp:inline distT="0" distB="0" distL="0" distR="0" wp14:anchorId="53657F66" wp14:editId="77D54AB0">
          <wp:extent cx="962236" cy="647405"/>
          <wp:effectExtent l="0" t="0" r="3175" b="635"/>
          <wp:docPr id="1" name="Picture 1" descr="Eagle PNG Clip Art - Best WEB Clip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agle PNG Clip Art - Best WEB Clip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74" cy="665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257CF">
      <w:rPr>
        <w:rFonts w:ascii="Times New Roman" w:eastAsia="Times New Roman" w:hAnsi="Times New Roman" w:cs="Times New Roman"/>
      </w:rPr>
      <w:fldChar w:fldCharType="end"/>
    </w:r>
  </w:p>
  <w:p w14:paraId="751F9FA7" w14:textId="77777777" w:rsidR="006257CF" w:rsidRPr="006257CF" w:rsidRDefault="006257CF">
    <w:pPr>
      <w:pStyle w:val="Header"/>
      <w:rPr>
        <w:b/>
        <w:i/>
        <w:sz w:val="28"/>
        <w:szCs w:val="28"/>
      </w:rPr>
    </w:pPr>
    <w:r w:rsidRPr="006257CF">
      <w:rPr>
        <w:b/>
        <w:i/>
        <w:sz w:val="28"/>
        <w:szCs w:val="28"/>
      </w:rPr>
      <w:t>News and Updates From the Golden Hill Eagle’s Nest.</w:t>
    </w:r>
  </w:p>
  <w:p w14:paraId="593CB856" w14:textId="77777777" w:rsidR="006257CF" w:rsidRDefault="006257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F34C7"/>
    <w:multiLevelType w:val="hybridMultilevel"/>
    <w:tmpl w:val="48AC5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D3CA1"/>
    <w:multiLevelType w:val="hybridMultilevel"/>
    <w:tmpl w:val="439C2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94A36"/>
    <w:multiLevelType w:val="hybridMultilevel"/>
    <w:tmpl w:val="6CAA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A7A5C"/>
    <w:multiLevelType w:val="hybridMultilevel"/>
    <w:tmpl w:val="D13A5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CF"/>
    <w:rsid w:val="000B57F2"/>
    <w:rsid w:val="000C1C14"/>
    <w:rsid w:val="000D543E"/>
    <w:rsid w:val="000F0C8B"/>
    <w:rsid w:val="001135BF"/>
    <w:rsid w:val="00206492"/>
    <w:rsid w:val="0023576B"/>
    <w:rsid w:val="00295BFC"/>
    <w:rsid w:val="002C3383"/>
    <w:rsid w:val="002C7F82"/>
    <w:rsid w:val="00390775"/>
    <w:rsid w:val="003A180F"/>
    <w:rsid w:val="00495118"/>
    <w:rsid w:val="004B0D48"/>
    <w:rsid w:val="00544ACC"/>
    <w:rsid w:val="006257CF"/>
    <w:rsid w:val="008E6D90"/>
    <w:rsid w:val="009F4CDB"/>
    <w:rsid w:val="00A33403"/>
    <w:rsid w:val="00AE768A"/>
    <w:rsid w:val="00B029CF"/>
    <w:rsid w:val="00C020B3"/>
    <w:rsid w:val="00C442A8"/>
    <w:rsid w:val="00C61158"/>
    <w:rsid w:val="00D75748"/>
    <w:rsid w:val="00E302D4"/>
    <w:rsid w:val="00E46C41"/>
    <w:rsid w:val="00F34502"/>
    <w:rsid w:val="00FD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57F7D5"/>
  <w14:defaultImageDpi w14:val="32767"/>
  <w15:chartTrackingRefBased/>
  <w15:docId w15:val="{296F5069-CE80-7340-A50B-26512471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7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7CF"/>
  </w:style>
  <w:style w:type="paragraph" w:styleId="Footer">
    <w:name w:val="footer"/>
    <w:basedOn w:val="Normal"/>
    <w:link w:val="FooterChar"/>
    <w:uiPriority w:val="99"/>
    <w:unhideWhenUsed/>
    <w:rsid w:val="006257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7CF"/>
  </w:style>
  <w:style w:type="paragraph" w:styleId="ListParagraph">
    <w:name w:val="List Paragraph"/>
    <w:basedOn w:val="Normal"/>
    <w:uiPriority w:val="34"/>
    <w:qFormat/>
    <w:rsid w:val="006257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768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54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0D5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3C9453-F9F2-B24C-AF61-8DB7BA79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2021-01-24T14:45:00Z</dcterms:created>
  <dcterms:modified xsi:type="dcterms:W3CDTF">2021-01-24T14:45:00Z</dcterms:modified>
</cp:coreProperties>
</file>